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52007E">
      <w:pPr>
        <w:spacing w:after="200"/>
        <w:jc w:val="center"/>
        <w:rPr>
          <w:b/>
          <w:bCs/>
          <w:sz w:val="26"/>
          <w:szCs w:val="26"/>
        </w:rPr>
      </w:pPr>
    </w:p>
    <w:p w14:paraId="337AC8B6" w14:textId="77777777" w:rsidR="009A0786" w:rsidRDefault="009A0786" w:rsidP="0052007E">
      <w:pPr>
        <w:spacing w:after="200"/>
        <w:jc w:val="center"/>
        <w:rPr>
          <w:b/>
          <w:bCs/>
          <w:sz w:val="26"/>
          <w:szCs w:val="26"/>
        </w:rPr>
      </w:pPr>
    </w:p>
    <w:p w14:paraId="32D03D52" w14:textId="77777777" w:rsidR="009A0786" w:rsidRDefault="009A0786" w:rsidP="0052007E">
      <w:pPr>
        <w:spacing w:after="200"/>
        <w:jc w:val="center"/>
        <w:rPr>
          <w:b/>
          <w:bCs/>
          <w:sz w:val="26"/>
          <w:szCs w:val="26"/>
        </w:rPr>
      </w:pPr>
    </w:p>
    <w:p w14:paraId="5194AA18" w14:textId="77777777" w:rsidR="009A0786" w:rsidRDefault="009A0786" w:rsidP="0052007E">
      <w:pPr>
        <w:spacing w:after="200"/>
        <w:jc w:val="center"/>
        <w:rPr>
          <w:b/>
          <w:bCs/>
          <w:sz w:val="26"/>
          <w:szCs w:val="26"/>
        </w:rPr>
      </w:pPr>
    </w:p>
    <w:p w14:paraId="2E707CA5"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2C6A9E82"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114FAF88"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5ADD470F" w14:textId="43E9F855" w:rsidR="00264D64" w:rsidRPr="00951FB0" w:rsidRDefault="00264D64" w:rsidP="00264D64">
      <w:pPr>
        <w:spacing w:before="120" w:line="312" w:lineRule="auto"/>
        <w:jc w:val="center"/>
        <w:rPr>
          <w:rFonts w:eastAsia="Calibri"/>
          <w:b/>
          <w:color w:val="000000"/>
          <w:sz w:val="28"/>
          <w:szCs w:val="28"/>
          <w:u w:val="single"/>
          <w:lang w:eastAsia="en-US"/>
        </w:rPr>
      </w:pPr>
      <w:r w:rsidRPr="00436107">
        <w:rPr>
          <w:rFonts w:eastAsia="Calibri"/>
          <w:b/>
          <w:color w:val="000000"/>
          <w:sz w:val="28"/>
          <w:szCs w:val="28"/>
          <w:lang w:eastAsia="en-US"/>
        </w:rPr>
        <w:t xml:space="preserve">w trybie przetargu nieograniczonego </w:t>
      </w: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951FB0">
        <w:rPr>
          <w:rFonts w:eastAsia="Calibri"/>
          <w:b/>
          <w:color w:val="000000"/>
          <w:sz w:val="28"/>
          <w:szCs w:val="28"/>
          <w:lang w:eastAsia="en-US"/>
        </w:rPr>
        <w:br/>
      </w:r>
      <w:r w:rsidR="00951FB0" w:rsidRPr="00951FB0">
        <w:rPr>
          <w:rFonts w:eastAsia="Calibri"/>
          <w:b/>
          <w:color w:val="000000"/>
          <w:sz w:val="28"/>
          <w:szCs w:val="28"/>
          <w:u w:val="single"/>
          <w:lang w:eastAsia="en-US"/>
        </w:rPr>
        <w:t xml:space="preserve">Dostawa stóp podporowych do obudowy chodnikowej dla Oddziałów Polskiej Grupy Górniczej S.A. w ramach składów konsygnacyjnych, </w:t>
      </w:r>
      <w:r w:rsidR="00951FB0" w:rsidRPr="00951FB0">
        <w:rPr>
          <w:rFonts w:eastAsia="Calibri"/>
          <w:b/>
          <w:color w:val="000000"/>
          <w:sz w:val="28"/>
          <w:szCs w:val="28"/>
          <w:u w:val="single"/>
          <w:lang w:eastAsia="en-US"/>
        </w:rPr>
        <w:br/>
        <w:t>nr grupy 281-2</w:t>
      </w:r>
    </w:p>
    <w:p w14:paraId="75FBEBB4" w14:textId="1CC37833"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951FB0">
        <w:rPr>
          <w:rFonts w:eastAsia="Calibri"/>
          <w:b/>
          <w:color w:val="000000"/>
          <w:sz w:val="28"/>
          <w:szCs w:val="28"/>
          <w:lang w:eastAsia="en-US"/>
        </w:rPr>
        <w:t>702501250</w:t>
      </w:r>
    </w:p>
    <w:p w14:paraId="5C8E4FC0" w14:textId="77777777" w:rsidR="00264D64" w:rsidRPr="00436107" w:rsidRDefault="00264D64" w:rsidP="00264D64">
      <w:pPr>
        <w:jc w:val="both"/>
        <w:rPr>
          <w:rFonts w:eastAsia="Calibri"/>
          <w:sz w:val="28"/>
          <w:szCs w:val="28"/>
          <w:lang w:eastAsia="en-US"/>
        </w:rPr>
      </w:pPr>
    </w:p>
    <w:p w14:paraId="3D68B55C" w14:textId="77777777" w:rsidR="0035712B" w:rsidRPr="00A40845" w:rsidRDefault="0035712B" w:rsidP="0052007E">
      <w:pPr>
        <w:jc w:val="both"/>
        <w:rPr>
          <w:rFonts w:eastAsia="Calibri"/>
          <w:sz w:val="22"/>
          <w:szCs w:val="22"/>
          <w:lang w:eastAsia="en-US"/>
        </w:rPr>
      </w:pPr>
    </w:p>
    <w:p w14:paraId="750258CB" w14:textId="77777777" w:rsidR="0035712B" w:rsidRPr="00A40845" w:rsidRDefault="0035712B" w:rsidP="0052007E">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52007E">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790736B3" w:rsidR="00B625CB" w:rsidRDefault="0035712B" w:rsidP="0052007E">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6E6CCC">
              <w:rPr>
                <w:noProof/>
                <w:webHidden/>
              </w:rPr>
              <w:t>3</w:t>
            </w:r>
            <w:r w:rsidR="00B625CB">
              <w:rPr>
                <w:noProof/>
                <w:webHidden/>
              </w:rPr>
              <w:fldChar w:fldCharType="end"/>
            </w:r>
          </w:hyperlink>
        </w:p>
        <w:p w14:paraId="67083375" w14:textId="4B2047A7" w:rsidR="00B625CB" w:rsidRDefault="00EB2213" w:rsidP="0052007E">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6E6CCC">
              <w:rPr>
                <w:noProof/>
                <w:webHidden/>
              </w:rPr>
              <w:t>3</w:t>
            </w:r>
            <w:r w:rsidR="00B625CB">
              <w:rPr>
                <w:noProof/>
                <w:webHidden/>
              </w:rPr>
              <w:fldChar w:fldCharType="end"/>
            </w:r>
          </w:hyperlink>
        </w:p>
        <w:p w14:paraId="40AAFB53" w14:textId="5D5F95C8" w:rsidR="00B625CB" w:rsidRDefault="00EB2213" w:rsidP="0052007E">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6E6CCC">
              <w:rPr>
                <w:noProof/>
                <w:webHidden/>
              </w:rPr>
              <w:t>3</w:t>
            </w:r>
            <w:r w:rsidR="00B625CB">
              <w:rPr>
                <w:noProof/>
                <w:webHidden/>
              </w:rPr>
              <w:fldChar w:fldCharType="end"/>
            </w:r>
          </w:hyperlink>
        </w:p>
        <w:p w14:paraId="7A788799" w14:textId="36641DB1" w:rsidR="00B625CB" w:rsidRDefault="00EB2213" w:rsidP="0052007E">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6E6CCC">
              <w:rPr>
                <w:noProof/>
                <w:webHidden/>
              </w:rPr>
              <w:t>4</w:t>
            </w:r>
            <w:r w:rsidR="00B625CB">
              <w:rPr>
                <w:noProof/>
                <w:webHidden/>
              </w:rPr>
              <w:fldChar w:fldCharType="end"/>
            </w:r>
          </w:hyperlink>
        </w:p>
        <w:p w14:paraId="7CF700B9" w14:textId="2F7F8739" w:rsidR="00B625CB" w:rsidRDefault="00EB2213" w:rsidP="0052007E">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6E6CCC">
              <w:rPr>
                <w:noProof/>
                <w:webHidden/>
              </w:rPr>
              <w:t>4</w:t>
            </w:r>
            <w:r w:rsidR="00B625CB">
              <w:rPr>
                <w:noProof/>
                <w:webHidden/>
              </w:rPr>
              <w:fldChar w:fldCharType="end"/>
            </w:r>
          </w:hyperlink>
        </w:p>
        <w:p w14:paraId="2AE3BB0F" w14:textId="6A70E18E" w:rsidR="00B625CB" w:rsidRDefault="00EB2213" w:rsidP="0052007E">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6E6CCC">
              <w:rPr>
                <w:noProof/>
                <w:webHidden/>
              </w:rPr>
              <w:t>5</w:t>
            </w:r>
            <w:r w:rsidR="00B625CB">
              <w:rPr>
                <w:noProof/>
                <w:webHidden/>
              </w:rPr>
              <w:fldChar w:fldCharType="end"/>
            </w:r>
          </w:hyperlink>
        </w:p>
        <w:p w14:paraId="7D8C000B" w14:textId="01C00985" w:rsidR="00B625CB" w:rsidRDefault="00EB2213" w:rsidP="0052007E">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6E6CCC">
              <w:rPr>
                <w:noProof/>
                <w:webHidden/>
              </w:rPr>
              <w:t>5</w:t>
            </w:r>
            <w:r w:rsidR="00B625CB">
              <w:rPr>
                <w:noProof/>
                <w:webHidden/>
              </w:rPr>
              <w:fldChar w:fldCharType="end"/>
            </w:r>
          </w:hyperlink>
        </w:p>
        <w:p w14:paraId="7EEA9EC7" w14:textId="22FF766B" w:rsidR="00B625CB" w:rsidRDefault="00EB2213" w:rsidP="0052007E">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6E6CCC">
              <w:rPr>
                <w:noProof/>
                <w:webHidden/>
              </w:rPr>
              <w:t>6</w:t>
            </w:r>
            <w:r w:rsidR="00B625CB">
              <w:rPr>
                <w:noProof/>
                <w:webHidden/>
              </w:rPr>
              <w:fldChar w:fldCharType="end"/>
            </w:r>
          </w:hyperlink>
        </w:p>
        <w:p w14:paraId="09DA3102" w14:textId="474A15F5" w:rsidR="00B625CB" w:rsidRDefault="00EB2213" w:rsidP="0052007E">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6E6CCC">
              <w:rPr>
                <w:noProof/>
                <w:webHidden/>
              </w:rPr>
              <w:t>8</w:t>
            </w:r>
            <w:r w:rsidR="00B625CB">
              <w:rPr>
                <w:noProof/>
                <w:webHidden/>
              </w:rPr>
              <w:fldChar w:fldCharType="end"/>
            </w:r>
          </w:hyperlink>
        </w:p>
        <w:p w14:paraId="1296BED2" w14:textId="39635B7B" w:rsidR="00B625CB" w:rsidRDefault="00EB2213" w:rsidP="0052007E">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6E6CCC">
              <w:rPr>
                <w:noProof/>
                <w:webHidden/>
              </w:rPr>
              <w:t>9</w:t>
            </w:r>
            <w:r w:rsidR="00B625CB">
              <w:rPr>
                <w:noProof/>
                <w:webHidden/>
              </w:rPr>
              <w:fldChar w:fldCharType="end"/>
            </w:r>
          </w:hyperlink>
        </w:p>
        <w:p w14:paraId="3C232E65" w14:textId="337A6AF8" w:rsidR="00B625CB" w:rsidRDefault="00EB2213" w:rsidP="0052007E">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6E6CCC">
              <w:rPr>
                <w:noProof/>
                <w:webHidden/>
              </w:rPr>
              <w:t>9</w:t>
            </w:r>
            <w:r w:rsidR="00B625CB">
              <w:rPr>
                <w:noProof/>
                <w:webHidden/>
              </w:rPr>
              <w:fldChar w:fldCharType="end"/>
            </w:r>
          </w:hyperlink>
        </w:p>
        <w:p w14:paraId="2CB7A3B2" w14:textId="3FF05E81" w:rsidR="00B625CB" w:rsidRDefault="00EB2213" w:rsidP="0052007E">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6E6CCC">
              <w:rPr>
                <w:noProof/>
                <w:webHidden/>
              </w:rPr>
              <w:t>11</w:t>
            </w:r>
            <w:r w:rsidR="00B625CB">
              <w:rPr>
                <w:noProof/>
                <w:webHidden/>
              </w:rPr>
              <w:fldChar w:fldCharType="end"/>
            </w:r>
          </w:hyperlink>
        </w:p>
        <w:p w14:paraId="1C0FB6B0" w14:textId="3EC865EB" w:rsidR="00B625CB" w:rsidRDefault="00EB2213" w:rsidP="0052007E">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6E6CCC">
              <w:rPr>
                <w:noProof/>
                <w:webHidden/>
              </w:rPr>
              <w:t>11</w:t>
            </w:r>
            <w:r w:rsidR="00B625CB">
              <w:rPr>
                <w:noProof/>
                <w:webHidden/>
              </w:rPr>
              <w:fldChar w:fldCharType="end"/>
            </w:r>
          </w:hyperlink>
        </w:p>
        <w:p w14:paraId="21E03B4E" w14:textId="2AA7673F" w:rsidR="00B625CB" w:rsidRDefault="00EB2213" w:rsidP="0052007E">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6E6CCC">
              <w:rPr>
                <w:noProof/>
                <w:webHidden/>
              </w:rPr>
              <w:t>12</w:t>
            </w:r>
            <w:r w:rsidR="00B625CB">
              <w:rPr>
                <w:noProof/>
                <w:webHidden/>
              </w:rPr>
              <w:fldChar w:fldCharType="end"/>
            </w:r>
          </w:hyperlink>
        </w:p>
        <w:p w14:paraId="324FF01C" w14:textId="10CF2F6D" w:rsidR="00B625CB" w:rsidRDefault="00EB2213" w:rsidP="0052007E">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6E6CCC">
              <w:rPr>
                <w:noProof/>
                <w:webHidden/>
              </w:rPr>
              <w:t>12</w:t>
            </w:r>
            <w:r w:rsidR="00B625CB">
              <w:rPr>
                <w:noProof/>
                <w:webHidden/>
              </w:rPr>
              <w:fldChar w:fldCharType="end"/>
            </w:r>
          </w:hyperlink>
        </w:p>
        <w:p w14:paraId="3FBB34AB" w14:textId="6890E8EE" w:rsidR="00B625CB" w:rsidRDefault="00EB2213" w:rsidP="0052007E">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6E6CCC">
              <w:rPr>
                <w:noProof/>
                <w:webHidden/>
              </w:rPr>
              <w:t>12</w:t>
            </w:r>
            <w:r w:rsidR="00B625CB">
              <w:rPr>
                <w:noProof/>
                <w:webHidden/>
              </w:rPr>
              <w:fldChar w:fldCharType="end"/>
            </w:r>
          </w:hyperlink>
        </w:p>
        <w:p w14:paraId="0BE05D70" w14:textId="70392E19" w:rsidR="00B625CB" w:rsidRDefault="00EB2213" w:rsidP="0052007E">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6E6CCC">
              <w:rPr>
                <w:noProof/>
                <w:webHidden/>
              </w:rPr>
              <w:t>13</w:t>
            </w:r>
            <w:r w:rsidR="00B625CB">
              <w:rPr>
                <w:noProof/>
                <w:webHidden/>
              </w:rPr>
              <w:fldChar w:fldCharType="end"/>
            </w:r>
          </w:hyperlink>
        </w:p>
        <w:p w14:paraId="396D58F2" w14:textId="026F1E83" w:rsidR="00B625CB" w:rsidRDefault="00EB2213" w:rsidP="0052007E">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6E6CCC">
              <w:rPr>
                <w:noProof/>
                <w:webHidden/>
              </w:rPr>
              <w:t>13</w:t>
            </w:r>
            <w:r w:rsidR="00B625CB">
              <w:rPr>
                <w:noProof/>
                <w:webHidden/>
              </w:rPr>
              <w:fldChar w:fldCharType="end"/>
            </w:r>
          </w:hyperlink>
        </w:p>
        <w:p w14:paraId="32FA0BCA" w14:textId="2EBB6675" w:rsidR="00B625CB" w:rsidRDefault="00EB2213" w:rsidP="0052007E">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6E6CCC">
              <w:rPr>
                <w:noProof/>
                <w:webHidden/>
              </w:rPr>
              <w:t>14</w:t>
            </w:r>
            <w:r w:rsidR="00B625CB">
              <w:rPr>
                <w:noProof/>
                <w:webHidden/>
              </w:rPr>
              <w:fldChar w:fldCharType="end"/>
            </w:r>
          </w:hyperlink>
        </w:p>
        <w:p w14:paraId="3DA30FFC" w14:textId="604FF2EC" w:rsidR="00B625CB" w:rsidRDefault="00EB2213" w:rsidP="0052007E">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6E6CCC">
              <w:rPr>
                <w:noProof/>
                <w:webHidden/>
              </w:rPr>
              <w:t>14</w:t>
            </w:r>
            <w:r w:rsidR="00B625CB">
              <w:rPr>
                <w:noProof/>
                <w:webHidden/>
              </w:rPr>
              <w:fldChar w:fldCharType="end"/>
            </w:r>
          </w:hyperlink>
        </w:p>
        <w:p w14:paraId="33A91AF4" w14:textId="3E15C283" w:rsidR="00B625CB" w:rsidRDefault="00EB2213" w:rsidP="0052007E">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6E6CCC">
              <w:rPr>
                <w:noProof/>
                <w:webHidden/>
              </w:rPr>
              <w:t>14</w:t>
            </w:r>
            <w:r w:rsidR="00B625CB">
              <w:rPr>
                <w:noProof/>
                <w:webHidden/>
              </w:rPr>
              <w:fldChar w:fldCharType="end"/>
            </w:r>
          </w:hyperlink>
        </w:p>
        <w:p w14:paraId="797BC566" w14:textId="189BC2EB" w:rsidR="00B625CB" w:rsidRDefault="00EB2213" w:rsidP="0052007E">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6E6CCC">
              <w:rPr>
                <w:noProof/>
                <w:webHidden/>
              </w:rPr>
              <w:t>15</w:t>
            </w:r>
            <w:r w:rsidR="00B625CB">
              <w:rPr>
                <w:noProof/>
                <w:webHidden/>
              </w:rPr>
              <w:fldChar w:fldCharType="end"/>
            </w:r>
          </w:hyperlink>
        </w:p>
        <w:p w14:paraId="1C50D431" w14:textId="5FBCC8D0" w:rsidR="00B625CB" w:rsidRDefault="00EB2213" w:rsidP="0052007E">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6E6CCC">
              <w:rPr>
                <w:noProof/>
                <w:webHidden/>
              </w:rPr>
              <w:t>15</w:t>
            </w:r>
            <w:r w:rsidR="00B625CB">
              <w:rPr>
                <w:noProof/>
                <w:webHidden/>
              </w:rPr>
              <w:fldChar w:fldCharType="end"/>
            </w:r>
          </w:hyperlink>
        </w:p>
        <w:p w14:paraId="63E91246" w14:textId="2767A549" w:rsidR="00B625CB" w:rsidRDefault="00EB2213" w:rsidP="0052007E">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6E6CCC">
              <w:rPr>
                <w:noProof/>
                <w:webHidden/>
              </w:rPr>
              <w:t>15</w:t>
            </w:r>
            <w:r w:rsidR="00B625CB">
              <w:rPr>
                <w:noProof/>
                <w:webHidden/>
              </w:rPr>
              <w:fldChar w:fldCharType="end"/>
            </w:r>
          </w:hyperlink>
        </w:p>
        <w:p w14:paraId="4F8F0F84" w14:textId="7F6EE34A" w:rsidR="0035712B" w:rsidRPr="00A40845" w:rsidRDefault="0035712B" w:rsidP="0052007E">
          <w:pPr>
            <w:spacing w:after="120"/>
            <w:rPr>
              <w:sz w:val="22"/>
              <w:szCs w:val="22"/>
            </w:rPr>
          </w:pPr>
          <w:r w:rsidRPr="00A40845">
            <w:rPr>
              <w:sz w:val="22"/>
              <w:szCs w:val="22"/>
            </w:rPr>
            <w:fldChar w:fldCharType="end"/>
          </w:r>
        </w:p>
      </w:sdtContent>
    </w:sdt>
    <w:p w14:paraId="3E531278" w14:textId="77777777" w:rsidR="0035712B" w:rsidRPr="00A40845" w:rsidRDefault="0035712B" w:rsidP="0052007E">
      <w:pPr>
        <w:spacing w:after="160"/>
        <w:rPr>
          <w:rFonts w:eastAsiaTheme="majorEastAsia"/>
          <w:sz w:val="22"/>
          <w:szCs w:val="22"/>
        </w:rPr>
      </w:pPr>
      <w:r w:rsidRPr="00A40845">
        <w:rPr>
          <w:sz w:val="22"/>
          <w:szCs w:val="22"/>
        </w:rPr>
        <w:br w:type="page"/>
      </w:r>
    </w:p>
    <w:p w14:paraId="13F8656E" w14:textId="40E4BA09"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52007E">
      <w:pPr>
        <w:jc w:val="both"/>
        <w:rPr>
          <w:b/>
          <w:bCs/>
          <w:sz w:val="22"/>
          <w:szCs w:val="22"/>
        </w:rPr>
      </w:pPr>
      <w:r w:rsidRPr="00A40845">
        <w:rPr>
          <w:b/>
          <w:bCs/>
          <w:sz w:val="22"/>
          <w:szCs w:val="22"/>
        </w:rPr>
        <w:t>Polska Grupa Górnicza S.A.</w:t>
      </w:r>
    </w:p>
    <w:p w14:paraId="371E8548" w14:textId="77777777" w:rsidR="0035712B" w:rsidRPr="00A40845" w:rsidRDefault="0035712B" w:rsidP="0052007E">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52007E">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52007E">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52007E">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EB2213" w:rsidP="0052007E">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52007E">
      <w:pPr>
        <w:jc w:val="both"/>
        <w:rPr>
          <w:sz w:val="22"/>
          <w:szCs w:val="22"/>
        </w:rPr>
      </w:pPr>
    </w:p>
    <w:p w14:paraId="25F2F4CA" w14:textId="77777777" w:rsidR="0035712B" w:rsidRPr="00A40845" w:rsidRDefault="0035712B" w:rsidP="0052007E">
      <w:pPr>
        <w:jc w:val="both"/>
        <w:rPr>
          <w:iCs/>
          <w:sz w:val="22"/>
          <w:szCs w:val="22"/>
        </w:rPr>
      </w:pPr>
      <w:r w:rsidRPr="00A40845">
        <w:rPr>
          <w:sz w:val="22"/>
          <w:szCs w:val="22"/>
        </w:rPr>
        <w:t>Kontakt mailowy przez platformę EFO</w:t>
      </w:r>
    </w:p>
    <w:p w14:paraId="74A5A612" w14:textId="77777777" w:rsidR="0035712B" w:rsidRPr="00A40845" w:rsidRDefault="0035712B" w:rsidP="0052007E">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6FCC2B49" w:rsidR="0035712B" w:rsidRPr="00A40845" w:rsidRDefault="0035712B" w:rsidP="0052007E">
      <w:pPr>
        <w:spacing w:before="120"/>
        <w:jc w:val="both"/>
        <w:rPr>
          <w:b/>
          <w:bCs/>
          <w:iCs/>
          <w:sz w:val="22"/>
          <w:szCs w:val="22"/>
        </w:rPr>
      </w:pPr>
      <w:r w:rsidRPr="00A40845">
        <w:rPr>
          <w:b/>
          <w:bCs/>
          <w:iCs/>
          <w:sz w:val="22"/>
          <w:szCs w:val="22"/>
        </w:rPr>
        <w:t>Infolinia: 32 716 99</w:t>
      </w:r>
      <w:r w:rsidR="000A6C86">
        <w:rPr>
          <w:b/>
          <w:bCs/>
          <w:iCs/>
          <w:sz w:val="22"/>
          <w:szCs w:val="22"/>
        </w:rPr>
        <w:t xml:space="preserve"> </w:t>
      </w:r>
      <w:r w:rsidRPr="00A40845">
        <w:rPr>
          <w:b/>
          <w:bCs/>
          <w:iCs/>
          <w:sz w:val="22"/>
          <w:szCs w:val="22"/>
        </w:rPr>
        <w:t>99</w:t>
      </w:r>
    </w:p>
    <w:p w14:paraId="00A4023D" w14:textId="77777777" w:rsidR="0035712B" w:rsidRPr="00A40845" w:rsidRDefault="0035712B" w:rsidP="0052007E">
      <w:pPr>
        <w:jc w:val="both"/>
        <w:rPr>
          <w:sz w:val="22"/>
          <w:szCs w:val="22"/>
        </w:rPr>
      </w:pPr>
    </w:p>
    <w:p w14:paraId="2EF694B6" w14:textId="77777777" w:rsidR="0035712B" w:rsidRPr="00A40845" w:rsidRDefault="0035712B" w:rsidP="0052007E">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52007E">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52007E">
      <w:pPr>
        <w:rPr>
          <w:b/>
          <w:bCs/>
          <w:sz w:val="22"/>
          <w:szCs w:val="22"/>
        </w:rPr>
      </w:pPr>
      <w:r w:rsidRPr="00A40845">
        <w:rPr>
          <w:bCs/>
          <w:sz w:val="22"/>
          <w:szCs w:val="22"/>
        </w:rPr>
        <w:t>40-039 Katowice, ul. Powstańców 30</w:t>
      </w:r>
    </w:p>
    <w:p w14:paraId="19108036" w14:textId="77777777" w:rsidR="0035712B" w:rsidRPr="00A40845" w:rsidRDefault="0035712B" w:rsidP="0052007E">
      <w:pPr>
        <w:jc w:val="both"/>
        <w:rPr>
          <w:bCs/>
          <w:sz w:val="22"/>
          <w:szCs w:val="22"/>
        </w:rPr>
      </w:pPr>
    </w:p>
    <w:p w14:paraId="2913562F" w14:textId="21C1BA2C"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039F2F92" w:rsidR="0035712B" w:rsidRPr="00EA3FEA" w:rsidRDefault="0035712B">
      <w:pPr>
        <w:pStyle w:val="Tekstpodstawowy3"/>
        <w:numPr>
          <w:ilvl w:val="0"/>
          <w:numId w:val="33"/>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C1587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3"/>
        </w:numPr>
        <w:ind w:left="284" w:hanging="284"/>
        <w:jc w:val="both"/>
        <w:rPr>
          <w:sz w:val="22"/>
          <w:szCs w:val="22"/>
        </w:rPr>
      </w:pPr>
      <w:r w:rsidRPr="00EA3FEA">
        <w:rPr>
          <w:sz w:val="22"/>
          <w:szCs w:val="22"/>
        </w:rPr>
        <w:t>Postępowanie jest prowadzone w języku polskim.</w:t>
      </w:r>
    </w:p>
    <w:p w14:paraId="7B3405AF" w14:textId="77777777" w:rsidR="00586DC5" w:rsidRDefault="0035712B">
      <w:pPr>
        <w:pStyle w:val="Akapitzlist"/>
        <w:numPr>
          <w:ilvl w:val="0"/>
          <w:numId w:val="33"/>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p>
    <w:p w14:paraId="7047C7E6" w14:textId="27585DD6" w:rsidR="0035712B" w:rsidRPr="00EA3FEA" w:rsidRDefault="0035712B" w:rsidP="00586DC5">
      <w:pPr>
        <w:pStyle w:val="Akapitzlist"/>
        <w:ind w:left="284"/>
        <w:jc w:val="both"/>
        <w:rPr>
          <w:sz w:val="22"/>
          <w:szCs w:val="22"/>
        </w:rPr>
      </w:pPr>
      <w:r w:rsidRPr="00EA3FEA">
        <w:rPr>
          <w:sz w:val="22"/>
          <w:szCs w:val="22"/>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629796FF" w:rsidR="0035712B" w:rsidRPr="00EA3FEA" w:rsidRDefault="0035712B">
      <w:pPr>
        <w:pStyle w:val="Akapitzlist"/>
        <w:numPr>
          <w:ilvl w:val="0"/>
          <w:numId w:val="33"/>
        </w:numPr>
        <w:ind w:left="284" w:hanging="284"/>
        <w:jc w:val="both"/>
        <w:rPr>
          <w:sz w:val="22"/>
          <w:szCs w:val="22"/>
        </w:rPr>
      </w:pPr>
      <w:r w:rsidRPr="00EA3FEA">
        <w:rPr>
          <w:sz w:val="22"/>
          <w:szCs w:val="22"/>
        </w:rPr>
        <w:t>Dodatkowo Zamawiający informuje, że</w:t>
      </w:r>
      <w:r w:rsidR="001F710C">
        <w:rPr>
          <w:sz w:val="22"/>
          <w:szCs w:val="22"/>
        </w:rPr>
        <w:t>:</w:t>
      </w:r>
    </w:p>
    <w:p w14:paraId="272FF49A" w14:textId="77777777" w:rsidR="0035712B" w:rsidRPr="00EA3FEA" w:rsidRDefault="0035712B">
      <w:pPr>
        <w:pStyle w:val="Akapitzlist"/>
        <w:numPr>
          <w:ilvl w:val="1"/>
          <w:numId w:val="33"/>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pPr>
        <w:pStyle w:val="Akapitzlist"/>
        <w:numPr>
          <w:ilvl w:val="1"/>
          <w:numId w:val="33"/>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52007E">
      <w:pPr>
        <w:pStyle w:val="Akapitzlist"/>
        <w:contextualSpacing w:val="0"/>
        <w:jc w:val="both"/>
        <w:rPr>
          <w:sz w:val="22"/>
          <w:szCs w:val="22"/>
        </w:rPr>
      </w:pPr>
    </w:p>
    <w:p w14:paraId="56D3163C"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11832881" w14:textId="77777777" w:rsidR="00AF3FEC" w:rsidRPr="00AF3FEC" w:rsidRDefault="0035712B" w:rsidP="00AF3FEC">
      <w:pPr>
        <w:pStyle w:val="Tekstpodstawowy2"/>
        <w:numPr>
          <w:ilvl w:val="0"/>
          <w:numId w:val="18"/>
        </w:numPr>
        <w:spacing w:line="240" w:lineRule="auto"/>
        <w:ind w:left="426" w:hanging="426"/>
        <w:jc w:val="both"/>
        <w:rPr>
          <w:sz w:val="22"/>
          <w:szCs w:val="22"/>
          <w:u w:val="single"/>
        </w:rPr>
      </w:pPr>
      <w:r w:rsidRPr="00AF3FEC">
        <w:rPr>
          <w:sz w:val="22"/>
          <w:szCs w:val="22"/>
        </w:rPr>
        <w:t xml:space="preserve">Przedmiotem zamówienia jest: </w:t>
      </w:r>
    </w:p>
    <w:p w14:paraId="5E6889E8" w14:textId="262C8BB9" w:rsidR="00AF3FEC" w:rsidRPr="00AF3FEC" w:rsidRDefault="00AF3FEC" w:rsidP="00AF3FEC">
      <w:pPr>
        <w:pStyle w:val="Tekstpodstawowy2"/>
        <w:spacing w:line="240" w:lineRule="auto"/>
        <w:ind w:left="426"/>
        <w:jc w:val="center"/>
        <w:rPr>
          <w:b/>
          <w:sz w:val="22"/>
          <w:szCs w:val="22"/>
        </w:rPr>
      </w:pPr>
      <w:r w:rsidRPr="00AF3FEC">
        <w:rPr>
          <w:b/>
          <w:sz w:val="22"/>
          <w:szCs w:val="22"/>
        </w:rPr>
        <w:t>Dostawa stóp podporowych do obudowy chodnikowej dla Oddziałów Polskiej Grupy Górniczej S.A. w ramach składów konsygnacyjnych, nr grupy 281-2</w:t>
      </w:r>
    </w:p>
    <w:p w14:paraId="7B08E332" w14:textId="7A42594B" w:rsidR="0035712B" w:rsidRPr="00AF3FEC" w:rsidRDefault="0035712B" w:rsidP="00AF3FEC">
      <w:pPr>
        <w:pStyle w:val="Tekstpodstawowy2"/>
        <w:spacing w:after="0" w:line="240" w:lineRule="auto"/>
        <w:ind w:left="426"/>
        <w:jc w:val="both"/>
        <w:rPr>
          <w:sz w:val="22"/>
          <w:szCs w:val="22"/>
        </w:rPr>
      </w:pPr>
    </w:p>
    <w:p w14:paraId="1F00F6DE" w14:textId="477532B8" w:rsidR="0035712B" w:rsidRPr="00AF3FEC" w:rsidRDefault="0035712B" w:rsidP="0052007E">
      <w:pPr>
        <w:numPr>
          <w:ilvl w:val="0"/>
          <w:numId w:val="18"/>
        </w:numPr>
        <w:ind w:left="426" w:hanging="426"/>
        <w:jc w:val="both"/>
        <w:rPr>
          <w:sz w:val="22"/>
          <w:szCs w:val="22"/>
        </w:rPr>
      </w:pPr>
      <w:r w:rsidRPr="00AF3FEC">
        <w:rPr>
          <w:sz w:val="22"/>
          <w:szCs w:val="22"/>
        </w:rPr>
        <w:t xml:space="preserve">Kod CPV: </w:t>
      </w:r>
      <w:r w:rsidR="00AF3FEC" w:rsidRPr="00AF3FEC">
        <w:rPr>
          <w:sz w:val="22"/>
          <w:szCs w:val="22"/>
        </w:rPr>
        <w:t>44212320</w:t>
      </w:r>
    </w:p>
    <w:p w14:paraId="6C4379D1" w14:textId="77777777" w:rsidR="0035712B" w:rsidRPr="00F12B6B" w:rsidRDefault="0035712B" w:rsidP="0052007E">
      <w:pPr>
        <w:numPr>
          <w:ilvl w:val="0"/>
          <w:numId w:val="18"/>
        </w:numPr>
        <w:ind w:left="426" w:hanging="426"/>
        <w:jc w:val="both"/>
        <w:rPr>
          <w:sz w:val="22"/>
          <w:szCs w:val="22"/>
        </w:rPr>
      </w:pPr>
      <w:r w:rsidRPr="00AF3FEC">
        <w:rPr>
          <w:sz w:val="22"/>
          <w:szCs w:val="22"/>
        </w:rPr>
        <w:t>Szczegółowy opis przedmiotu zamówienia oraz wymagania prawne i parametry techniczno-</w:t>
      </w:r>
      <w:r w:rsidRPr="00750E51">
        <w:rPr>
          <w:sz w:val="22"/>
          <w:szCs w:val="22"/>
        </w:rPr>
        <w:t xml:space="preserve">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52007E">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52007E">
      <w:pPr>
        <w:numPr>
          <w:ilvl w:val="0"/>
          <w:numId w:val="18"/>
        </w:numPr>
        <w:ind w:left="426" w:hanging="426"/>
        <w:jc w:val="both"/>
        <w:rPr>
          <w:sz w:val="22"/>
          <w:szCs w:val="22"/>
        </w:rPr>
      </w:pPr>
      <w:r w:rsidRPr="006E0D62">
        <w:rPr>
          <w:sz w:val="22"/>
          <w:szCs w:val="22"/>
        </w:rPr>
        <w:t>Zamawiający nie dopuszcza możliwości składania ofert wariantowych.</w:t>
      </w:r>
    </w:p>
    <w:p w14:paraId="7D4CE8C3" w14:textId="77777777" w:rsidR="0093512C" w:rsidRDefault="0093512C" w:rsidP="0093512C">
      <w:pPr>
        <w:pStyle w:val="Akapitzlist"/>
        <w:numPr>
          <w:ilvl w:val="0"/>
          <w:numId w:val="18"/>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0A8A6F83" w14:textId="77777777" w:rsidR="0093512C" w:rsidRDefault="0093512C" w:rsidP="0093512C">
      <w:pPr>
        <w:ind w:left="426"/>
        <w:jc w:val="both"/>
        <w:rPr>
          <w:sz w:val="22"/>
          <w:szCs w:val="22"/>
        </w:rPr>
      </w:pPr>
      <w:r>
        <w:rPr>
          <w:sz w:val="22"/>
          <w:szCs w:val="22"/>
        </w:rPr>
        <w:t>Jeśli wykonawca oferuje w danej pozycji formularza ofertowego więcej niż jeden wyrób (wyroby różnych producentów) wymagane jest:</w:t>
      </w:r>
    </w:p>
    <w:p w14:paraId="7BE4B300" w14:textId="6421846F" w:rsidR="0093512C" w:rsidRDefault="0093512C" w:rsidP="0093512C">
      <w:pPr>
        <w:ind w:left="709" w:hanging="283"/>
        <w:jc w:val="both"/>
        <w:rPr>
          <w:sz w:val="22"/>
          <w:szCs w:val="22"/>
        </w:rPr>
      </w:pPr>
      <w:r>
        <w:rPr>
          <w:sz w:val="22"/>
          <w:szCs w:val="22"/>
        </w:rPr>
        <w:t>a) spełnienie przez każdy oferowany wyr</w:t>
      </w:r>
      <w:r w:rsidR="00672342">
        <w:rPr>
          <w:sz w:val="22"/>
          <w:szCs w:val="22"/>
        </w:rPr>
        <w:t>ób</w:t>
      </w:r>
      <w:r>
        <w:rPr>
          <w:sz w:val="22"/>
          <w:szCs w:val="22"/>
        </w:rPr>
        <w:t xml:space="preserve"> wymagań określonych w SWZ,     </w:t>
      </w:r>
    </w:p>
    <w:p w14:paraId="0FB412F8" w14:textId="77777777" w:rsidR="0093512C" w:rsidRDefault="0093512C" w:rsidP="0093512C">
      <w:pPr>
        <w:ind w:left="709" w:hanging="283"/>
        <w:jc w:val="both"/>
        <w:rPr>
          <w:sz w:val="22"/>
          <w:szCs w:val="22"/>
        </w:rPr>
      </w:pPr>
      <w:r>
        <w:rPr>
          <w:sz w:val="22"/>
          <w:szCs w:val="22"/>
        </w:rPr>
        <w:t>b) złożenie wraz z ofertą przedmiotowych środków dowodowych dotyczących wszystkich oferowanych wyrobów.</w:t>
      </w:r>
    </w:p>
    <w:p w14:paraId="0A487343" w14:textId="77777777" w:rsidR="0093512C" w:rsidRPr="00A85CBD" w:rsidRDefault="0093512C" w:rsidP="0093512C">
      <w:pPr>
        <w:ind w:left="426"/>
        <w:jc w:val="both"/>
        <w:rPr>
          <w:sz w:val="22"/>
          <w:szCs w:val="22"/>
        </w:rPr>
      </w:pPr>
      <w:r>
        <w:rPr>
          <w:sz w:val="22"/>
          <w:szCs w:val="22"/>
        </w:rPr>
        <w:t xml:space="preserve">Oferta, w której zaoferowane zostały różne wyroby w ramach jednej pozycji formularza ofertowego, jest uznawana za zgodną z wymaganiami SWZ, o ile wszystkie zaoferowane wyroby </w:t>
      </w:r>
      <w:r w:rsidRPr="00A85CBD">
        <w:rPr>
          <w:sz w:val="22"/>
          <w:szCs w:val="22"/>
        </w:rPr>
        <w:t xml:space="preserve">w danej pozycji formularza ofertowego spełniają wymagania. W przypadku, gdy nawet jeden z zaoferowanych wyrobów nie spełnia wymagań, oferta podlega odrzuceniu na podstawie art. 226 ust. 1 pkt 5 ustawy </w:t>
      </w:r>
      <w:proofErr w:type="spellStart"/>
      <w:r w:rsidRPr="00A85CBD">
        <w:rPr>
          <w:sz w:val="22"/>
          <w:szCs w:val="22"/>
        </w:rPr>
        <w:t>Pzp</w:t>
      </w:r>
      <w:proofErr w:type="spellEnd"/>
      <w:r w:rsidRPr="00A85CBD">
        <w:rPr>
          <w:sz w:val="22"/>
          <w:szCs w:val="22"/>
        </w:rPr>
        <w:t xml:space="preserve">. </w:t>
      </w:r>
    </w:p>
    <w:p w14:paraId="46E56CA5" w14:textId="5077966E" w:rsidR="0035712B" w:rsidRPr="00A85CBD" w:rsidRDefault="0035712B" w:rsidP="0052007E">
      <w:pPr>
        <w:numPr>
          <w:ilvl w:val="0"/>
          <w:numId w:val="18"/>
        </w:numPr>
        <w:ind w:left="426" w:hanging="426"/>
        <w:jc w:val="both"/>
        <w:rPr>
          <w:b/>
          <w:bCs/>
          <w:i/>
          <w:iCs/>
          <w:sz w:val="22"/>
          <w:szCs w:val="22"/>
        </w:rPr>
      </w:pPr>
      <w:r w:rsidRPr="00A85CBD">
        <w:rPr>
          <w:sz w:val="22"/>
          <w:szCs w:val="22"/>
        </w:rPr>
        <w:t xml:space="preserve">Zamawiający zastrzega sobie prawo do zmiany ilości zamawianych towarów w ramach poszczególnych pozycji asortymentowych i składania zamówień według rzeczywistych potrzeb. </w:t>
      </w:r>
    </w:p>
    <w:p w14:paraId="6A85E26F" w14:textId="44DC9869" w:rsidR="0035712B" w:rsidRPr="00A85CBD" w:rsidRDefault="00A85CBD" w:rsidP="00A85CBD">
      <w:pPr>
        <w:ind w:left="426" w:hanging="426"/>
        <w:jc w:val="both"/>
        <w:rPr>
          <w:sz w:val="22"/>
          <w:szCs w:val="22"/>
        </w:rPr>
      </w:pPr>
      <w:r w:rsidRPr="00A85CBD">
        <w:rPr>
          <w:sz w:val="22"/>
          <w:szCs w:val="22"/>
        </w:rPr>
        <w:t xml:space="preserve">8.     </w:t>
      </w:r>
      <w:r w:rsidR="0035712B" w:rsidRPr="00A85CBD">
        <w:rPr>
          <w:sz w:val="22"/>
          <w:szCs w:val="22"/>
        </w:rPr>
        <w:t>Zamawiający oświadcza, że minimalny gwarantowany poziom wykonania  umowy wynosi 50% wartości udzielonego zamówienia. Wykonawcy nie przysługują roszczenia o wykonanie umowy w większym zakresie.</w:t>
      </w:r>
    </w:p>
    <w:p w14:paraId="3A8EC0FC" w14:textId="77777777" w:rsidR="0035712B" w:rsidRPr="006E6795" w:rsidRDefault="0035712B" w:rsidP="0052007E">
      <w:pPr>
        <w:ind w:left="426"/>
        <w:jc w:val="both"/>
        <w:rPr>
          <w:sz w:val="22"/>
          <w:szCs w:val="22"/>
        </w:rPr>
      </w:pPr>
    </w:p>
    <w:p w14:paraId="1AFB1AA0"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3D07FDBA" w:rsidR="0035712B" w:rsidRPr="00CC6031" w:rsidRDefault="0035712B" w:rsidP="0052007E">
      <w:pPr>
        <w:numPr>
          <w:ilvl w:val="0"/>
          <w:numId w:val="19"/>
        </w:numPr>
        <w:ind w:left="284" w:hanging="284"/>
        <w:jc w:val="both"/>
        <w:rPr>
          <w:sz w:val="22"/>
          <w:szCs w:val="22"/>
        </w:rPr>
      </w:pPr>
      <w:r w:rsidRPr="00CC6031">
        <w:rPr>
          <w:sz w:val="22"/>
          <w:szCs w:val="22"/>
        </w:rPr>
        <w:t xml:space="preserve">Zamawiający </w:t>
      </w:r>
      <w:r w:rsidRPr="00CC6031">
        <w:rPr>
          <w:b/>
          <w:sz w:val="22"/>
          <w:szCs w:val="22"/>
        </w:rPr>
        <w:t xml:space="preserve">dopuszcza możliwość składania ofert częściowych </w:t>
      </w:r>
      <w:r w:rsidRPr="00CC6031">
        <w:rPr>
          <w:sz w:val="22"/>
          <w:szCs w:val="22"/>
        </w:rPr>
        <w:t>na poszczególne części zamówienia (</w:t>
      </w:r>
      <w:r w:rsidRPr="00CC6031">
        <w:rPr>
          <w:b/>
          <w:bCs/>
          <w:sz w:val="22"/>
          <w:szCs w:val="22"/>
        </w:rPr>
        <w:t>zadania</w:t>
      </w:r>
      <w:r w:rsidRPr="00CC6031">
        <w:rPr>
          <w:sz w:val="22"/>
          <w:szCs w:val="22"/>
        </w:rPr>
        <w:t xml:space="preserve">) wyszczególnione w </w:t>
      </w:r>
      <w:r w:rsidRPr="00CC6031">
        <w:rPr>
          <w:b/>
          <w:sz w:val="22"/>
          <w:szCs w:val="22"/>
        </w:rPr>
        <w:t>Załączniku Nr 2</w:t>
      </w:r>
      <w:r w:rsidRPr="00CC6031">
        <w:rPr>
          <w:b/>
          <w:i/>
          <w:sz w:val="22"/>
          <w:szCs w:val="22"/>
        </w:rPr>
        <w:t xml:space="preserve"> </w:t>
      </w:r>
      <w:r w:rsidRPr="00CC6031">
        <w:rPr>
          <w:sz w:val="22"/>
          <w:szCs w:val="22"/>
        </w:rPr>
        <w:t xml:space="preserve">do SWZ. Składana oferta winna obejmować cały zakres rzeczowy i ilościowy części zamówienia. </w:t>
      </w:r>
      <w:r w:rsidRPr="00CC6031">
        <w:rPr>
          <w:bCs/>
          <w:sz w:val="22"/>
          <w:szCs w:val="22"/>
        </w:rPr>
        <w:t>Liczba części zamówienia</w:t>
      </w:r>
      <w:r w:rsidRPr="00CC6031">
        <w:rPr>
          <w:b/>
          <w:sz w:val="22"/>
          <w:szCs w:val="22"/>
        </w:rPr>
        <w:t xml:space="preserve"> (zadań) wynosi: </w:t>
      </w:r>
      <w:r w:rsidR="00CC6031" w:rsidRPr="00CC6031">
        <w:rPr>
          <w:b/>
          <w:sz w:val="22"/>
          <w:szCs w:val="22"/>
        </w:rPr>
        <w:t>3.</w:t>
      </w:r>
      <w:r w:rsidRPr="00CC6031">
        <w:rPr>
          <w:sz w:val="22"/>
          <w:szCs w:val="22"/>
        </w:rPr>
        <w:t xml:space="preserve"> </w:t>
      </w:r>
    </w:p>
    <w:p w14:paraId="73AF4554" w14:textId="4FB1CAFB" w:rsidR="0035712B" w:rsidRPr="00CC6031" w:rsidRDefault="0035712B" w:rsidP="0052007E">
      <w:pPr>
        <w:numPr>
          <w:ilvl w:val="0"/>
          <w:numId w:val="19"/>
        </w:numPr>
        <w:ind w:left="284" w:hanging="284"/>
        <w:jc w:val="both"/>
        <w:rPr>
          <w:iCs/>
          <w:sz w:val="22"/>
          <w:szCs w:val="22"/>
        </w:rPr>
      </w:pPr>
      <w:r w:rsidRPr="00CC6031">
        <w:rPr>
          <w:sz w:val="22"/>
          <w:szCs w:val="22"/>
        </w:rPr>
        <w:t>Zamawiający przewiduje możliwość złożenia oferty przez jednego Wykonawcę na jedną lub więcej części zamówienia (zadań</w:t>
      </w:r>
      <w:r w:rsidR="00CC6031" w:rsidRPr="00CC6031">
        <w:rPr>
          <w:sz w:val="22"/>
          <w:szCs w:val="22"/>
        </w:rPr>
        <w:t>).</w:t>
      </w:r>
    </w:p>
    <w:p w14:paraId="4363333F" w14:textId="77777777" w:rsidR="00CC6031" w:rsidRPr="00CC6031" w:rsidRDefault="00CC6031" w:rsidP="00CC6031">
      <w:pPr>
        <w:ind w:left="284"/>
        <w:jc w:val="both"/>
        <w:rPr>
          <w:iCs/>
          <w:sz w:val="22"/>
          <w:szCs w:val="22"/>
        </w:rPr>
      </w:pPr>
    </w:p>
    <w:p w14:paraId="2603AA1E" w14:textId="2F99AAAF"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52007E">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52007E">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52007E">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rsidP="0052007E">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52007E">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52007E">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4E9A9CD4" w:rsidR="0035712B" w:rsidRDefault="0035712B" w:rsidP="0052007E">
      <w:pPr>
        <w:pStyle w:val="Akapitzlist"/>
        <w:numPr>
          <w:ilvl w:val="1"/>
          <w:numId w:val="20"/>
        </w:numPr>
        <w:ind w:left="709" w:hanging="283"/>
        <w:jc w:val="both"/>
        <w:rPr>
          <w:sz w:val="22"/>
          <w:szCs w:val="22"/>
        </w:rPr>
      </w:pPr>
      <w:r w:rsidRPr="004447FA">
        <w:rPr>
          <w:sz w:val="22"/>
          <w:szCs w:val="22"/>
        </w:rPr>
        <w:t xml:space="preserve">sytuacji ekonomicznej i finansowej -  </w:t>
      </w:r>
      <w:r w:rsidR="0006043E">
        <w:rPr>
          <w:sz w:val="22"/>
          <w:szCs w:val="22"/>
        </w:rPr>
        <w:t xml:space="preserve">Wykonawca wykaże, że posiada </w:t>
      </w:r>
      <w:r w:rsidR="0006043E">
        <w:rPr>
          <w:rFonts w:eastAsia="Calibri"/>
          <w:sz w:val="22"/>
          <w:szCs w:val="22"/>
        </w:rPr>
        <w:t>przychód netto uzyskany w jednym roku obrotowym w ciągu ostatnich trzech lat obrotowych</w:t>
      </w:r>
      <w:r w:rsidR="0006043E">
        <w:rPr>
          <w:sz w:val="22"/>
          <w:szCs w:val="22"/>
        </w:rPr>
        <w:t>, a jeśli okres prowadzenia działalności jest krótszy - odpowiednio w tym okresie, w wysokości</w:t>
      </w:r>
      <w:r w:rsidRPr="004447FA">
        <w:rPr>
          <w:sz w:val="22"/>
          <w:szCs w:val="22"/>
        </w:rPr>
        <w:t>:</w:t>
      </w:r>
    </w:p>
    <w:p w14:paraId="3BF9720F" w14:textId="77777777" w:rsidR="00CC6031" w:rsidRPr="004447FA" w:rsidRDefault="00CC6031" w:rsidP="00CC6031">
      <w:pPr>
        <w:pStyle w:val="Akapitzlist"/>
        <w:ind w:left="709"/>
        <w:jc w:val="both"/>
        <w:rPr>
          <w:sz w:val="22"/>
          <w:szCs w:val="22"/>
        </w:rPr>
      </w:pPr>
    </w:p>
    <w:tbl>
      <w:tblPr>
        <w:tblW w:w="2885" w:type="pct"/>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6"/>
        <w:gridCol w:w="501"/>
        <w:gridCol w:w="359"/>
        <w:gridCol w:w="1790"/>
        <w:gridCol w:w="1151"/>
      </w:tblGrid>
      <w:tr w:rsidR="004C4342" w:rsidRPr="004C4342" w14:paraId="3D7B43AD" w14:textId="77777777" w:rsidTr="004C4342">
        <w:trPr>
          <w:trHeight w:val="100"/>
          <w:jc w:val="center"/>
        </w:trPr>
        <w:tc>
          <w:tcPr>
            <w:tcW w:w="1479" w:type="pct"/>
            <w:shd w:val="clear" w:color="FFFFFF" w:fill="FFFFFF"/>
            <w:vAlign w:val="center"/>
          </w:tcPr>
          <w:p w14:paraId="63422675" w14:textId="77777777" w:rsidR="0035712B" w:rsidRPr="004C4342" w:rsidRDefault="0035712B" w:rsidP="0052007E">
            <w:pPr>
              <w:jc w:val="center"/>
              <w:rPr>
                <w:sz w:val="22"/>
                <w:szCs w:val="22"/>
              </w:rPr>
            </w:pPr>
            <w:r w:rsidRPr="004C4342">
              <w:rPr>
                <w:sz w:val="22"/>
                <w:szCs w:val="22"/>
              </w:rPr>
              <w:t>Dla zadania nr</w:t>
            </w:r>
          </w:p>
        </w:tc>
        <w:tc>
          <w:tcPr>
            <w:tcW w:w="464" w:type="pct"/>
            <w:shd w:val="clear" w:color="FFFFFF" w:fill="FFFFFF"/>
            <w:noWrap/>
            <w:vAlign w:val="center"/>
          </w:tcPr>
          <w:p w14:paraId="7BCA3B5B" w14:textId="77777777" w:rsidR="0035712B" w:rsidRPr="004C4342" w:rsidRDefault="0035712B" w:rsidP="0052007E">
            <w:pPr>
              <w:jc w:val="center"/>
              <w:rPr>
                <w:sz w:val="22"/>
                <w:szCs w:val="22"/>
              </w:rPr>
            </w:pPr>
            <w:r w:rsidRPr="004C4342">
              <w:rPr>
                <w:sz w:val="22"/>
                <w:szCs w:val="22"/>
              </w:rPr>
              <w:t>1</w:t>
            </w:r>
          </w:p>
        </w:tc>
        <w:tc>
          <w:tcPr>
            <w:tcW w:w="333" w:type="pct"/>
            <w:shd w:val="clear" w:color="FFFFFF" w:fill="FFFFFF"/>
            <w:vAlign w:val="center"/>
          </w:tcPr>
          <w:p w14:paraId="1853FEA2" w14:textId="77777777" w:rsidR="0035712B" w:rsidRPr="004C4342" w:rsidRDefault="0035712B" w:rsidP="004C4342">
            <w:pPr>
              <w:jc w:val="center"/>
              <w:rPr>
                <w:sz w:val="22"/>
                <w:szCs w:val="22"/>
              </w:rPr>
            </w:pPr>
            <w:r w:rsidRPr="004C4342">
              <w:rPr>
                <w:sz w:val="22"/>
                <w:szCs w:val="22"/>
              </w:rPr>
              <w:t>-</w:t>
            </w:r>
          </w:p>
        </w:tc>
        <w:tc>
          <w:tcPr>
            <w:tcW w:w="1658" w:type="pct"/>
            <w:tcBorders>
              <w:right w:val="nil"/>
            </w:tcBorders>
            <w:shd w:val="clear" w:color="FFFFFF" w:fill="FFFFFF"/>
            <w:vAlign w:val="center"/>
          </w:tcPr>
          <w:p w14:paraId="695C47F8" w14:textId="48C29F67" w:rsidR="0035712B" w:rsidRPr="004C4342" w:rsidRDefault="004C4342" w:rsidP="00392BD0">
            <w:pPr>
              <w:jc w:val="right"/>
              <w:rPr>
                <w:sz w:val="22"/>
                <w:szCs w:val="22"/>
              </w:rPr>
            </w:pPr>
            <w:r w:rsidRPr="004C4342">
              <w:rPr>
                <w:sz w:val="22"/>
                <w:szCs w:val="22"/>
              </w:rPr>
              <w:t>5</w:t>
            </w:r>
            <w:r w:rsidR="00392BD0">
              <w:rPr>
                <w:sz w:val="22"/>
                <w:szCs w:val="22"/>
              </w:rPr>
              <w:t>00</w:t>
            </w:r>
            <w:r w:rsidRPr="004C4342">
              <w:rPr>
                <w:sz w:val="22"/>
                <w:szCs w:val="22"/>
              </w:rPr>
              <w:t> 000,00</w:t>
            </w:r>
          </w:p>
        </w:tc>
        <w:tc>
          <w:tcPr>
            <w:tcW w:w="1067" w:type="pct"/>
            <w:tcBorders>
              <w:left w:val="nil"/>
            </w:tcBorders>
            <w:shd w:val="clear" w:color="FFFFFF" w:fill="FFFFFF"/>
            <w:vAlign w:val="center"/>
          </w:tcPr>
          <w:p w14:paraId="1441DB00" w14:textId="77777777" w:rsidR="0035712B" w:rsidRPr="004C4342" w:rsidRDefault="0035712B" w:rsidP="0052007E">
            <w:pPr>
              <w:rPr>
                <w:sz w:val="22"/>
                <w:szCs w:val="22"/>
              </w:rPr>
            </w:pPr>
            <w:r w:rsidRPr="004C4342">
              <w:rPr>
                <w:sz w:val="22"/>
                <w:szCs w:val="22"/>
              </w:rPr>
              <w:t>PLN</w:t>
            </w:r>
          </w:p>
        </w:tc>
      </w:tr>
      <w:tr w:rsidR="004C4342" w:rsidRPr="004C4342" w14:paraId="458DA8A2" w14:textId="77777777" w:rsidTr="004C4342">
        <w:trPr>
          <w:trHeight w:val="100"/>
          <w:jc w:val="center"/>
        </w:trPr>
        <w:tc>
          <w:tcPr>
            <w:tcW w:w="1479" w:type="pct"/>
            <w:shd w:val="clear" w:color="FFFFFF" w:fill="FFFFFF"/>
            <w:vAlign w:val="center"/>
          </w:tcPr>
          <w:p w14:paraId="3CE011EC" w14:textId="77777777" w:rsidR="0035712B" w:rsidRPr="004C4342" w:rsidRDefault="0035712B" w:rsidP="0052007E">
            <w:pPr>
              <w:jc w:val="center"/>
              <w:rPr>
                <w:sz w:val="22"/>
                <w:szCs w:val="22"/>
              </w:rPr>
            </w:pPr>
            <w:r w:rsidRPr="004C4342">
              <w:rPr>
                <w:sz w:val="22"/>
                <w:szCs w:val="22"/>
              </w:rPr>
              <w:t>Dla zadania nr</w:t>
            </w:r>
          </w:p>
        </w:tc>
        <w:tc>
          <w:tcPr>
            <w:tcW w:w="464" w:type="pct"/>
            <w:shd w:val="clear" w:color="FFFFFF" w:fill="FFFFFF"/>
            <w:noWrap/>
            <w:vAlign w:val="center"/>
          </w:tcPr>
          <w:p w14:paraId="7B1C6EE9" w14:textId="77777777" w:rsidR="0035712B" w:rsidRPr="004C4342" w:rsidRDefault="0035712B" w:rsidP="0052007E">
            <w:pPr>
              <w:jc w:val="center"/>
              <w:rPr>
                <w:sz w:val="22"/>
                <w:szCs w:val="22"/>
              </w:rPr>
            </w:pPr>
            <w:r w:rsidRPr="004C4342">
              <w:rPr>
                <w:sz w:val="22"/>
                <w:szCs w:val="22"/>
              </w:rPr>
              <w:t>2</w:t>
            </w:r>
          </w:p>
        </w:tc>
        <w:tc>
          <w:tcPr>
            <w:tcW w:w="333" w:type="pct"/>
            <w:shd w:val="clear" w:color="FFFFFF" w:fill="FFFFFF"/>
            <w:vAlign w:val="center"/>
          </w:tcPr>
          <w:p w14:paraId="0CD7DB3B" w14:textId="77777777" w:rsidR="0035712B" w:rsidRPr="004C4342" w:rsidRDefault="0035712B" w:rsidP="004C4342">
            <w:pPr>
              <w:jc w:val="center"/>
              <w:rPr>
                <w:sz w:val="22"/>
                <w:szCs w:val="22"/>
              </w:rPr>
            </w:pPr>
            <w:r w:rsidRPr="004C4342">
              <w:rPr>
                <w:sz w:val="22"/>
                <w:szCs w:val="22"/>
              </w:rPr>
              <w:t>-</w:t>
            </w:r>
          </w:p>
        </w:tc>
        <w:tc>
          <w:tcPr>
            <w:tcW w:w="1658" w:type="pct"/>
            <w:tcBorders>
              <w:right w:val="nil"/>
            </w:tcBorders>
            <w:shd w:val="clear" w:color="FFFFFF" w:fill="FFFFFF"/>
            <w:vAlign w:val="center"/>
          </w:tcPr>
          <w:p w14:paraId="50022034" w14:textId="165FA8EE" w:rsidR="0035712B" w:rsidRPr="004C4342" w:rsidRDefault="004C4342" w:rsidP="00392BD0">
            <w:pPr>
              <w:jc w:val="right"/>
              <w:rPr>
                <w:sz w:val="22"/>
                <w:szCs w:val="22"/>
              </w:rPr>
            </w:pPr>
            <w:r w:rsidRPr="004C4342">
              <w:rPr>
                <w:sz w:val="22"/>
                <w:szCs w:val="22"/>
              </w:rPr>
              <w:t>10</w:t>
            </w:r>
            <w:r w:rsidR="00392BD0">
              <w:rPr>
                <w:sz w:val="22"/>
                <w:szCs w:val="22"/>
              </w:rPr>
              <w:t>0</w:t>
            </w:r>
            <w:r w:rsidRPr="004C4342">
              <w:rPr>
                <w:sz w:val="22"/>
                <w:szCs w:val="22"/>
              </w:rPr>
              <w:t> 000,00</w:t>
            </w:r>
          </w:p>
        </w:tc>
        <w:tc>
          <w:tcPr>
            <w:tcW w:w="1067" w:type="pct"/>
            <w:tcBorders>
              <w:left w:val="nil"/>
            </w:tcBorders>
            <w:shd w:val="clear" w:color="FFFFFF" w:fill="FFFFFF"/>
            <w:vAlign w:val="center"/>
          </w:tcPr>
          <w:p w14:paraId="7C9A4673" w14:textId="77777777" w:rsidR="0035712B" w:rsidRPr="004C4342" w:rsidRDefault="0035712B" w:rsidP="0052007E">
            <w:pPr>
              <w:rPr>
                <w:sz w:val="22"/>
                <w:szCs w:val="22"/>
              </w:rPr>
            </w:pPr>
            <w:r w:rsidRPr="004C4342">
              <w:rPr>
                <w:sz w:val="22"/>
                <w:szCs w:val="22"/>
              </w:rPr>
              <w:t>PLN</w:t>
            </w:r>
          </w:p>
        </w:tc>
      </w:tr>
      <w:tr w:rsidR="004C4342" w:rsidRPr="004C4342" w14:paraId="06D6FDF9" w14:textId="77777777" w:rsidTr="004C4342">
        <w:trPr>
          <w:trHeight w:val="100"/>
          <w:jc w:val="center"/>
        </w:trPr>
        <w:tc>
          <w:tcPr>
            <w:tcW w:w="1479" w:type="pct"/>
            <w:shd w:val="clear" w:color="FFFFFF" w:fill="FFFFFF"/>
            <w:vAlign w:val="center"/>
          </w:tcPr>
          <w:p w14:paraId="668B1642" w14:textId="77777777" w:rsidR="0035712B" w:rsidRPr="004C4342" w:rsidRDefault="0035712B" w:rsidP="0052007E">
            <w:pPr>
              <w:jc w:val="center"/>
              <w:rPr>
                <w:sz w:val="22"/>
                <w:szCs w:val="22"/>
              </w:rPr>
            </w:pPr>
            <w:r w:rsidRPr="004C4342">
              <w:rPr>
                <w:sz w:val="22"/>
                <w:szCs w:val="22"/>
              </w:rPr>
              <w:t>Dla zadania nr</w:t>
            </w:r>
          </w:p>
        </w:tc>
        <w:tc>
          <w:tcPr>
            <w:tcW w:w="464" w:type="pct"/>
            <w:shd w:val="clear" w:color="FFFFFF" w:fill="FFFFFF"/>
            <w:noWrap/>
            <w:vAlign w:val="center"/>
          </w:tcPr>
          <w:p w14:paraId="00E1BFCA" w14:textId="074D4FC2" w:rsidR="0035712B" w:rsidRPr="004C4342" w:rsidRDefault="00CC6031" w:rsidP="0052007E">
            <w:pPr>
              <w:jc w:val="center"/>
              <w:rPr>
                <w:sz w:val="22"/>
                <w:szCs w:val="22"/>
              </w:rPr>
            </w:pPr>
            <w:r w:rsidRPr="004C4342">
              <w:rPr>
                <w:sz w:val="22"/>
                <w:szCs w:val="22"/>
              </w:rPr>
              <w:t>3</w:t>
            </w:r>
          </w:p>
        </w:tc>
        <w:tc>
          <w:tcPr>
            <w:tcW w:w="333" w:type="pct"/>
            <w:shd w:val="clear" w:color="FFFFFF" w:fill="FFFFFF"/>
            <w:vAlign w:val="center"/>
          </w:tcPr>
          <w:p w14:paraId="6F876BBE" w14:textId="77777777" w:rsidR="0035712B" w:rsidRPr="004C4342" w:rsidRDefault="0035712B" w:rsidP="004C4342">
            <w:pPr>
              <w:jc w:val="center"/>
              <w:rPr>
                <w:sz w:val="22"/>
                <w:szCs w:val="22"/>
              </w:rPr>
            </w:pPr>
            <w:r w:rsidRPr="004C4342">
              <w:rPr>
                <w:sz w:val="22"/>
                <w:szCs w:val="22"/>
              </w:rPr>
              <w:t>-</w:t>
            </w:r>
          </w:p>
        </w:tc>
        <w:tc>
          <w:tcPr>
            <w:tcW w:w="1658" w:type="pct"/>
            <w:tcBorders>
              <w:right w:val="nil"/>
            </w:tcBorders>
            <w:shd w:val="clear" w:color="FFFFFF" w:fill="FFFFFF"/>
            <w:vAlign w:val="center"/>
          </w:tcPr>
          <w:p w14:paraId="393D3D2E" w14:textId="33966422" w:rsidR="0035712B" w:rsidRPr="004C4342" w:rsidRDefault="004C4342" w:rsidP="00392BD0">
            <w:pPr>
              <w:jc w:val="right"/>
              <w:rPr>
                <w:sz w:val="22"/>
                <w:szCs w:val="22"/>
              </w:rPr>
            </w:pPr>
            <w:r w:rsidRPr="004C4342">
              <w:rPr>
                <w:sz w:val="22"/>
                <w:szCs w:val="22"/>
              </w:rPr>
              <w:t>2</w:t>
            </w:r>
            <w:r w:rsidR="00392BD0">
              <w:rPr>
                <w:sz w:val="22"/>
                <w:szCs w:val="22"/>
              </w:rPr>
              <w:t>0</w:t>
            </w:r>
            <w:r w:rsidRPr="004C4342">
              <w:rPr>
                <w:sz w:val="22"/>
                <w:szCs w:val="22"/>
              </w:rPr>
              <w:t>0 000,00</w:t>
            </w:r>
          </w:p>
        </w:tc>
        <w:tc>
          <w:tcPr>
            <w:tcW w:w="1067" w:type="pct"/>
            <w:tcBorders>
              <w:left w:val="nil"/>
            </w:tcBorders>
            <w:shd w:val="clear" w:color="FFFFFF" w:fill="FFFFFF"/>
          </w:tcPr>
          <w:p w14:paraId="7D60D4F7" w14:textId="77777777" w:rsidR="0035712B" w:rsidRPr="004C4342" w:rsidRDefault="0035712B" w:rsidP="0052007E">
            <w:pPr>
              <w:rPr>
                <w:sz w:val="22"/>
                <w:szCs w:val="22"/>
              </w:rPr>
            </w:pPr>
            <w:r w:rsidRPr="004C4342">
              <w:rPr>
                <w:sz w:val="22"/>
                <w:szCs w:val="22"/>
              </w:rPr>
              <w:t>PLN</w:t>
            </w:r>
          </w:p>
        </w:tc>
      </w:tr>
    </w:tbl>
    <w:p w14:paraId="4146F6CF" w14:textId="77777777" w:rsidR="0035712B" w:rsidRDefault="0035712B" w:rsidP="0052007E">
      <w:pPr>
        <w:pStyle w:val="Akapitzlist"/>
        <w:jc w:val="both"/>
        <w:rPr>
          <w:sz w:val="22"/>
          <w:szCs w:val="22"/>
        </w:rPr>
      </w:pPr>
    </w:p>
    <w:p w14:paraId="5A774415" w14:textId="77777777" w:rsidR="0035712B" w:rsidRDefault="0035712B" w:rsidP="0052007E">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52007E">
      <w:pPr>
        <w:pStyle w:val="Akapitzlist"/>
        <w:jc w:val="both"/>
        <w:rPr>
          <w:sz w:val="22"/>
          <w:szCs w:val="22"/>
        </w:rPr>
      </w:pPr>
    </w:p>
    <w:p w14:paraId="218C89AA" w14:textId="399C87C8" w:rsidR="0035712B" w:rsidRPr="00646113" w:rsidRDefault="0035712B" w:rsidP="00646113">
      <w:pPr>
        <w:pStyle w:val="Akapitzlist"/>
        <w:numPr>
          <w:ilvl w:val="1"/>
          <w:numId w:val="20"/>
        </w:numPr>
        <w:ind w:right="-144"/>
        <w:jc w:val="both"/>
        <w:rPr>
          <w:sz w:val="22"/>
          <w:szCs w:val="22"/>
        </w:rPr>
      </w:pPr>
      <w:r w:rsidRPr="00E45126">
        <w:rPr>
          <w:sz w:val="22"/>
          <w:szCs w:val="22"/>
        </w:rPr>
        <w:lastRenderedPageBreak/>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w:t>
      </w:r>
      <w:r w:rsidRPr="00646113">
        <w:rPr>
          <w:b/>
          <w:sz w:val="22"/>
          <w:szCs w:val="22"/>
        </w:rPr>
        <w:t xml:space="preserve">zarówno dostawy materiałów tożsamych z przedmiotem przetargu, jak również dostawy materiałów rodzajowo podobnych, tj. dostawy </w:t>
      </w:r>
      <w:r w:rsidR="00646113" w:rsidRPr="00646113">
        <w:rPr>
          <w:b/>
          <w:sz w:val="22"/>
          <w:szCs w:val="22"/>
        </w:rPr>
        <w:t>obudów chodnikowych, kształtowników do obudów chodnikowych oraz poszczególnych elementów obudowy chłodniowej, z tym jednak zastrzeżeniem, iż za dostawy elementów obudowy chodnikowej Zamawiający uznaje dostawy innych stóp podporowych do obudowy chodnikowej, strzemion do obudowy chodnikowej, okładzin siatkowych do obudowy chodnikowej, wykładzin stalowych do obudowy chodnikowej, rozpór stalowych  do obudowy chodnikowej oraz śrub hakowych, kotew metalowych i strzemion</w:t>
      </w:r>
      <w:r w:rsidRPr="00646113">
        <w:rPr>
          <w:sz w:val="22"/>
          <w:szCs w:val="22"/>
        </w:rPr>
        <w:t xml:space="preserve">, na wartość łączną nie niższą niż określoną </w:t>
      </w:r>
      <w:r w:rsidRPr="00646113">
        <w:rPr>
          <w:b/>
          <w:bCs/>
          <w:sz w:val="22"/>
          <w:szCs w:val="22"/>
        </w:rPr>
        <w:t>w pkt 2).</w:t>
      </w:r>
    </w:p>
    <w:p w14:paraId="2789F921" w14:textId="77777777" w:rsidR="0035712B" w:rsidRDefault="0035712B" w:rsidP="0052007E">
      <w:pPr>
        <w:pStyle w:val="Akapitzlist"/>
        <w:jc w:val="both"/>
        <w:rPr>
          <w:b/>
          <w:bCs/>
          <w:sz w:val="22"/>
          <w:szCs w:val="22"/>
        </w:rPr>
      </w:pPr>
    </w:p>
    <w:p w14:paraId="73272D91" w14:textId="77777777" w:rsidR="0035712B" w:rsidRDefault="0035712B" w:rsidP="0052007E">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52007E">
      <w:pPr>
        <w:pStyle w:val="Akapitzlist"/>
        <w:jc w:val="both"/>
        <w:rPr>
          <w:sz w:val="22"/>
          <w:szCs w:val="22"/>
        </w:rPr>
      </w:pPr>
    </w:p>
    <w:p w14:paraId="19C3BBD6" w14:textId="6D9C716D"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52007E">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52007E">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52007E">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52007E">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52007E">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52007E">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52007E">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52007E">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52007E">
      <w:pPr>
        <w:jc w:val="both"/>
        <w:rPr>
          <w:sz w:val="22"/>
          <w:szCs w:val="22"/>
        </w:rPr>
      </w:pPr>
    </w:p>
    <w:p w14:paraId="71A1EEE3" w14:textId="25B85DEE"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52007E">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52007E">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52007E">
      <w:pPr>
        <w:pStyle w:val="Akapitzlist"/>
        <w:numPr>
          <w:ilvl w:val="0"/>
          <w:numId w:val="22"/>
        </w:numPr>
        <w:ind w:left="284" w:hanging="284"/>
        <w:jc w:val="both"/>
        <w:rPr>
          <w:sz w:val="22"/>
          <w:szCs w:val="22"/>
        </w:rPr>
      </w:pPr>
      <w:r w:rsidRPr="00C060DF">
        <w:rPr>
          <w:sz w:val="22"/>
          <w:szCs w:val="22"/>
        </w:rPr>
        <w:t xml:space="preserve">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w:t>
      </w:r>
      <w:r w:rsidRPr="00C060DF">
        <w:rPr>
          <w:sz w:val="22"/>
          <w:szCs w:val="22"/>
        </w:rPr>
        <w:lastRenderedPageBreak/>
        <w:t>poświadczoną za zgodność z oryginałem przez wykonawcę. Poświadczenie następuje przez podpisanie podpisem elektronicznym kwalifikowanym.</w:t>
      </w:r>
    </w:p>
    <w:p w14:paraId="3F40B37C" w14:textId="77777777" w:rsidR="0035712B" w:rsidRPr="009102A5" w:rsidRDefault="0035712B" w:rsidP="0052007E">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52007E">
      <w:pPr>
        <w:spacing w:after="120"/>
        <w:jc w:val="both"/>
        <w:rPr>
          <w:sz w:val="22"/>
          <w:szCs w:val="22"/>
        </w:rPr>
      </w:pPr>
    </w:p>
    <w:p w14:paraId="18F8AD20"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52007E">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52007E">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52007E">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52007E">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52007E">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66C719C6" w:rsidR="0035712B" w:rsidRPr="001868A1" w:rsidRDefault="0035712B" w:rsidP="0052007E">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4F304A2E" w:rsidR="0035712B" w:rsidRPr="009102A5" w:rsidRDefault="0035712B" w:rsidP="0052007E">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D260A4" w:rsidRPr="004B67F2">
        <w:rPr>
          <w:bCs/>
          <w:iCs/>
          <w:sz w:val="22"/>
          <w:szCs w:val="22"/>
        </w:rPr>
        <w:t xml:space="preserve">z </w:t>
      </w:r>
      <w:r w:rsidR="00D260A4">
        <w:rPr>
          <w:sz w:val="22"/>
          <w:szCs w:val="22"/>
        </w:rPr>
        <w:t>2023r. poz. 1689</w:t>
      </w:r>
      <w:r w:rsidRPr="009102A5">
        <w:rPr>
          <w:bCs/>
          <w:iCs/>
          <w:sz w:val="22"/>
          <w:szCs w:val="22"/>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52007E">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52007E">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52007E">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52007E">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52007E">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z Krajowego Rejestru Sądowego lub z Centralnej Ewidencji i Informacji o Działalności Gospodarczej – </w:t>
      </w:r>
      <w:r w:rsidRPr="00856CAF">
        <w:rPr>
          <w:bCs/>
          <w:iCs/>
          <w:sz w:val="22"/>
          <w:szCs w:val="22"/>
        </w:rPr>
        <w:lastRenderedPageBreak/>
        <w:t>składa dokument lub dokumenty wystawione w kraju, w którym wykonawca ma siedzibę lub miejsce zamieszkania, potwierdzające odpowiednio, że:</w:t>
      </w:r>
    </w:p>
    <w:p w14:paraId="3408BE95" w14:textId="77777777" w:rsidR="0035712B" w:rsidRPr="00856CAF" w:rsidRDefault="0035712B" w:rsidP="0052007E">
      <w:pPr>
        <w:pStyle w:val="Akapitzlist"/>
        <w:numPr>
          <w:ilvl w:val="2"/>
          <w:numId w:val="23"/>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52007E">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24E737C7" w:rsidR="0035712B" w:rsidRPr="004447FA" w:rsidRDefault="0035712B" w:rsidP="0052007E">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52007E">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52007E">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52007E">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52007E">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52007E">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F34B344" w:rsidR="0035712B" w:rsidRDefault="0035712B" w:rsidP="0052007E">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52007E">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52007E">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52007E">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52007E">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52007E">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52007E">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52007E">
      <w:pPr>
        <w:pStyle w:val="Akapitzlist"/>
        <w:numPr>
          <w:ilvl w:val="0"/>
          <w:numId w:val="27"/>
        </w:numPr>
        <w:jc w:val="both"/>
        <w:rPr>
          <w:bCs/>
          <w:iCs/>
          <w:sz w:val="22"/>
          <w:szCs w:val="22"/>
        </w:rPr>
      </w:pPr>
      <w:r w:rsidRPr="00856CAF">
        <w:rPr>
          <w:bCs/>
          <w:iCs/>
          <w:sz w:val="22"/>
          <w:szCs w:val="22"/>
        </w:rPr>
        <w:lastRenderedPageBreak/>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52007E">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52007E">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52007E">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52007E">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52007E">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52007E">
      <w:pPr>
        <w:jc w:val="both"/>
        <w:rPr>
          <w:bCs/>
          <w:iCs/>
          <w:sz w:val="22"/>
          <w:szCs w:val="22"/>
        </w:rPr>
      </w:pPr>
    </w:p>
    <w:p w14:paraId="5AEAE3CA"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7E7ADF09" w14:textId="035C3EA0" w:rsidR="005009EA" w:rsidRPr="00C2424E" w:rsidRDefault="005009EA" w:rsidP="005009EA">
      <w:pPr>
        <w:pStyle w:val="Tekstpodstawowy"/>
        <w:numPr>
          <w:ilvl w:val="1"/>
          <w:numId w:val="28"/>
        </w:numPr>
        <w:spacing w:after="0"/>
        <w:ind w:left="284" w:hanging="284"/>
        <w:jc w:val="both"/>
        <w:rPr>
          <w:sz w:val="22"/>
          <w:szCs w:val="22"/>
        </w:rPr>
      </w:pPr>
      <w:r w:rsidRPr="00C2424E">
        <w:rPr>
          <w:sz w:val="22"/>
          <w:szCs w:val="22"/>
        </w:rPr>
        <w:t xml:space="preserve">Umowa obowiązywać będzie od dnia wskazanego w umowie jako pierwszy dzień obowiązywania umowy </w:t>
      </w:r>
      <w:r w:rsidRPr="00C2424E">
        <w:rPr>
          <w:b/>
          <w:bCs/>
          <w:sz w:val="22"/>
          <w:szCs w:val="22"/>
        </w:rPr>
        <w:t>do ostatniego dnia miesiąca poprzedzającego miesiąc, w którym upływa termin 14 miesięcy od pierwszego dnia jej obowiązywania</w:t>
      </w:r>
      <w:r w:rsidRPr="00C2424E">
        <w:rPr>
          <w:sz w:val="22"/>
          <w:szCs w:val="22"/>
        </w:rPr>
        <w:t xml:space="preserve"> z zastrzeżeniem ust. 2 </w:t>
      </w:r>
      <w:r w:rsidRPr="00C2424E">
        <w:rPr>
          <w:i/>
          <w:sz w:val="22"/>
          <w:szCs w:val="22"/>
        </w:rPr>
        <w:t>(np. umowa obowiązująca od dn. 12.0</w:t>
      </w:r>
      <w:r w:rsidR="00C2424E" w:rsidRPr="00C2424E">
        <w:rPr>
          <w:i/>
          <w:sz w:val="22"/>
          <w:szCs w:val="22"/>
        </w:rPr>
        <w:t>9</w:t>
      </w:r>
      <w:r w:rsidRPr="00C2424E">
        <w:rPr>
          <w:i/>
          <w:sz w:val="22"/>
          <w:szCs w:val="22"/>
        </w:rPr>
        <w:t>.202</w:t>
      </w:r>
      <w:r w:rsidR="00C2424E" w:rsidRPr="00C2424E">
        <w:rPr>
          <w:i/>
          <w:sz w:val="22"/>
          <w:szCs w:val="22"/>
        </w:rPr>
        <w:t>5</w:t>
      </w:r>
      <w:r w:rsidRPr="00C2424E">
        <w:rPr>
          <w:i/>
          <w:sz w:val="22"/>
          <w:szCs w:val="22"/>
        </w:rPr>
        <w:t>r. będzie obowiązywać do dn. 3</w:t>
      </w:r>
      <w:r w:rsidR="00C2424E" w:rsidRPr="00C2424E">
        <w:rPr>
          <w:i/>
          <w:sz w:val="22"/>
          <w:szCs w:val="22"/>
        </w:rPr>
        <w:t>1</w:t>
      </w:r>
      <w:r w:rsidRPr="00C2424E">
        <w:rPr>
          <w:i/>
          <w:sz w:val="22"/>
          <w:szCs w:val="22"/>
        </w:rPr>
        <w:t>.</w:t>
      </w:r>
      <w:r w:rsidR="00C2424E" w:rsidRPr="00C2424E">
        <w:rPr>
          <w:i/>
          <w:sz w:val="22"/>
          <w:szCs w:val="22"/>
        </w:rPr>
        <w:t>10</w:t>
      </w:r>
      <w:r w:rsidRPr="00C2424E">
        <w:rPr>
          <w:i/>
          <w:sz w:val="22"/>
          <w:szCs w:val="22"/>
        </w:rPr>
        <w:t>.202</w:t>
      </w:r>
      <w:r w:rsidR="00C2424E" w:rsidRPr="00C2424E">
        <w:rPr>
          <w:i/>
          <w:sz w:val="22"/>
          <w:szCs w:val="22"/>
        </w:rPr>
        <w:t>6</w:t>
      </w:r>
      <w:r w:rsidRPr="00C2424E">
        <w:rPr>
          <w:i/>
          <w:sz w:val="22"/>
          <w:szCs w:val="22"/>
        </w:rPr>
        <w:t>r.)</w:t>
      </w:r>
    </w:p>
    <w:p w14:paraId="084F2326" w14:textId="59A2FF98" w:rsidR="005D1033" w:rsidRPr="00CE3BD4" w:rsidRDefault="005D1033" w:rsidP="0052007E">
      <w:pPr>
        <w:pStyle w:val="Tekstpodstawowy"/>
        <w:numPr>
          <w:ilvl w:val="1"/>
          <w:numId w:val="28"/>
        </w:numPr>
        <w:spacing w:after="0"/>
        <w:ind w:left="284" w:hanging="284"/>
        <w:jc w:val="both"/>
        <w:rPr>
          <w:sz w:val="22"/>
          <w:szCs w:val="22"/>
        </w:rPr>
      </w:pPr>
      <w:r w:rsidRPr="00C2424E">
        <w:rPr>
          <w:sz w:val="22"/>
          <w:szCs w:val="22"/>
        </w:rPr>
        <w:t xml:space="preserve">W przypadku, gdy w okresie obowiązywania umowy Zamawiający nie złoży zamówień na </w:t>
      </w:r>
      <w:r w:rsidRPr="00DE64BB">
        <w:rPr>
          <w:sz w:val="22"/>
          <w:szCs w:val="22"/>
        </w:rPr>
        <w:t xml:space="preserve">dostawy o wartości minimum 50% wartości udzielonego zamówienia, okres obowiązywania umowy </w:t>
      </w:r>
      <w:r w:rsidRPr="0099435D">
        <w:rPr>
          <w:b/>
          <w:sz w:val="22"/>
          <w:szCs w:val="22"/>
        </w:rPr>
        <w:t>ulega wydłużeniu o 3 miesiące</w:t>
      </w:r>
      <w:r w:rsidRPr="00DE64BB">
        <w:rPr>
          <w:sz w:val="22"/>
          <w:szCs w:val="22"/>
        </w:rPr>
        <w:t xml:space="preserve"> </w:t>
      </w:r>
      <w:r w:rsidRPr="00DE64BB">
        <w:rPr>
          <w:i/>
          <w:sz w:val="22"/>
          <w:szCs w:val="22"/>
        </w:rPr>
        <w:t>(np. umowa, której termin realizacji upł</w:t>
      </w:r>
      <w:r>
        <w:rPr>
          <w:i/>
          <w:sz w:val="22"/>
          <w:szCs w:val="22"/>
        </w:rPr>
        <w:t>ywa</w:t>
      </w:r>
      <w:r w:rsidRPr="00DE64BB">
        <w:rPr>
          <w:i/>
          <w:sz w:val="22"/>
          <w:szCs w:val="22"/>
        </w:rPr>
        <w:t xml:space="preserve"> </w:t>
      </w:r>
      <w:r w:rsidRPr="00DE64BB">
        <w:rPr>
          <w:i/>
          <w:sz w:val="22"/>
          <w:szCs w:val="22"/>
        </w:rPr>
        <w:br/>
        <w:t>w dn. 3</w:t>
      </w:r>
      <w:r>
        <w:rPr>
          <w:i/>
          <w:sz w:val="22"/>
          <w:szCs w:val="22"/>
        </w:rPr>
        <w:t>1</w:t>
      </w:r>
      <w:r w:rsidRPr="00DE64BB">
        <w:rPr>
          <w:i/>
          <w:sz w:val="22"/>
          <w:szCs w:val="22"/>
        </w:rPr>
        <w:t>.</w:t>
      </w:r>
      <w:r w:rsidR="00C2424E">
        <w:rPr>
          <w:i/>
          <w:sz w:val="22"/>
          <w:szCs w:val="22"/>
        </w:rPr>
        <w:t>10</w:t>
      </w:r>
      <w:r w:rsidRPr="00DE64BB">
        <w:rPr>
          <w:i/>
          <w:sz w:val="22"/>
          <w:szCs w:val="22"/>
        </w:rPr>
        <w:t>.202</w:t>
      </w:r>
      <w:r w:rsidR="00C2424E">
        <w:rPr>
          <w:i/>
          <w:sz w:val="22"/>
          <w:szCs w:val="22"/>
        </w:rPr>
        <w:t>6</w:t>
      </w:r>
      <w:r w:rsidRPr="00DE64BB">
        <w:rPr>
          <w:i/>
          <w:sz w:val="22"/>
          <w:szCs w:val="22"/>
        </w:rPr>
        <w:t>r. będzie obowiązywać do dn. 3</w:t>
      </w:r>
      <w:r w:rsidR="00C2424E">
        <w:rPr>
          <w:i/>
          <w:sz w:val="22"/>
          <w:szCs w:val="22"/>
        </w:rPr>
        <w:t>1</w:t>
      </w:r>
      <w:r w:rsidRPr="00DE64BB">
        <w:rPr>
          <w:i/>
          <w:sz w:val="22"/>
          <w:szCs w:val="22"/>
        </w:rPr>
        <w:t>.</w:t>
      </w:r>
      <w:r w:rsidR="00C2424E">
        <w:rPr>
          <w:i/>
          <w:sz w:val="22"/>
          <w:szCs w:val="22"/>
        </w:rPr>
        <w:t>01</w:t>
      </w:r>
      <w:r w:rsidRPr="00DE64BB">
        <w:rPr>
          <w:i/>
          <w:sz w:val="22"/>
          <w:szCs w:val="22"/>
        </w:rPr>
        <w:t>.202</w:t>
      </w:r>
      <w:r w:rsidR="00C2424E">
        <w:rPr>
          <w:i/>
          <w:sz w:val="22"/>
          <w:szCs w:val="22"/>
        </w:rPr>
        <w:t>7</w:t>
      </w:r>
      <w:r w:rsidRPr="00DE64BB">
        <w:rPr>
          <w:i/>
          <w:sz w:val="22"/>
          <w:szCs w:val="22"/>
        </w:rPr>
        <w:t>r.)</w:t>
      </w:r>
    </w:p>
    <w:p w14:paraId="5F042652" w14:textId="77777777" w:rsidR="005D1033" w:rsidRPr="006F78A2" w:rsidRDefault="005D1033" w:rsidP="0052007E">
      <w:pPr>
        <w:pStyle w:val="Tekstpodstawowy"/>
        <w:numPr>
          <w:ilvl w:val="1"/>
          <w:numId w:val="28"/>
        </w:numPr>
        <w:spacing w:after="0"/>
        <w:ind w:left="284" w:hanging="284"/>
        <w:jc w:val="both"/>
        <w:rPr>
          <w:b/>
          <w:sz w:val="22"/>
          <w:szCs w:val="22"/>
        </w:rPr>
      </w:pPr>
      <w:r w:rsidRPr="006F78A2">
        <w:rPr>
          <w:b/>
          <w:sz w:val="22"/>
          <w:szCs w:val="22"/>
        </w:rPr>
        <w:t xml:space="preserve">Zamówienie nie może być doręczone później niż: </w:t>
      </w:r>
    </w:p>
    <w:p w14:paraId="3D3EF680" w14:textId="18FC524E" w:rsidR="005D1033" w:rsidRPr="00405588" w:rsidRDefault="005D1033">
      <w:pPr>
        <w:pStyle w:val="Tekstpodstawowy"/>
        <w:numPr>
          <w:ilvl w:val="0"/>
          <w:numId w:val="77"/>
        </w:numPr>
        <w:spacing w:after="0"/>
        <w:ind w:left="567" w:hanging="283"/>
        <w:jc w:val="both"/>
        <w:rPr>
          <w:sz w:val="22"/>
          <w:szCs w:val="22"/>
        </w:rPr>
      </w:pPr>
      <w:r w:rsidRPr="00B86D1F">
        <w:rPr>
          <w:b/>
          <w:sz w:val="22"/>
          <w:szCs w:val="22"/>
        </w:rPr>
        <w:t>do ostatniego dnia miesiąca poprzedzającego miesiąc</w:t>
      </w:r>
      <w:r w:rsidR="00F20009">
        <w:rPr>
          <w:b/>
          <w:sz w:val="22"/>
          <w:szCs w:val="22"/>
        </w:rPr>
        <w:t>,</w:t>
      </w:r>
      <w:r w:rsidRPr="00B86D1F">
        <w:rPr>
          <w:b/>
          <w:sz w:val="22"/>
          <w:szCs w:val="22"/>
        </w:rPr>
        <w:t xml:space="preserve"> w którym upływa termin </w:t>
      </w:r>
      <w:r w:rsidR="005009EA" w:rsidRPr="00C2424E">
        <w:rPr>
          <w:b/>
          <w:bCs/>
          <w:sz w:val="22"/>
          <w:szCs w:val="22"/>
        </w:rPr>
        <w:t>12 miesięcy od pierwszego dnia obowiązywania</w:t>
      </w:r>
      <w:r w:rsidR="00F20009" w:rsidRPr="00C2424E">
        <w:rPr>
          <w:b/>
          <w:bCs/>
          <w:sz w:val="22"/>
          <w:szCs w:val="22"/>
        </w:rPr>
        <w:t xml:space="preserve"> umowy</w:t>
      </w:r>
      <w:r w:rsidR="005009EA" w:rsidRPr="00C2424E">
        <w:rPr>
          <w:sz w:val="22"/>
          <w:szCs w:val="22"/>
        </w:rPr>
        <w:t xml:space="preserve"> </w:t>
      </w:r>
      <w:r w:rsidRPr="00C2424E">
        <w:rPr>
          <w:i/>
          <w:sz w:val="22"/>
          <w:szCs w:val="22"/>
        </w:rPr>
        <w:t xml:space="preserve">(np. dla umowy obowiązującej od </w:t>
      </w:r>
      <w:r w:rsidRPr="00DE64BB">
        <w:rPr>
          <w:i/>
          <w:sz w:val="22"/>
          <w:szCs w:val="22"/>
        </w:rPr>
        <w:t>dn. 12.0</w:t>
      </w:r>
      <w:r w:rsidR="00C2424E">
        <w:rPr>
          <w:i/>
          <w:sz w:val="22"/>
          <w:szCs w:val="22"/>
        </w:rPr>
        <w:t>9</w:t>
      </w:r>
      <w:r w:rsidRPr="00DE64BB">
        <w:rPr>
          <w:i/>
          <w:sz w:val="22"/>
          <w:szCs w:val="22"/>
        </w:rPr>
        <w:t>.20</w:t>
      </w:r>
      <w:r>
        <w:rPr>
          <w:i/>
          <w:sz w:val="22"/>
          <w:szCs w:val="22"/>
        </w:rPr>
        <w:t>2</w:t>
      </w:r>
      <w:r w:rsidR="00C2424E">
        <w:rPr>
          <w:i/>
          <w:sz w:val="22"/>
          <w:szCs w:val="22"/>
        </w:rPr>
        <w:t>5</w:t>
      </w:r>
      <w:r w:rsidRPr="00DE64BB">
        <w:rPr>
          <w:i/>
          <w:sz w:val="22"/>
          <w:szCs w:val="22"/>
        </w:rPr>
        <w:t xml:space="preserve">r. </w:t>
      </w:r>
      <w:r>
        <w:rPr>
          <w:i/>
          <w:sz w:val="22"/>
          <w:szCs w:val="22"/>
        </w:rPr>
        <w:t xml:space="preserve">do </w:t>
      </w:r>
      <w:r w:rsidRPr="00DE64BB">
        <w:rPr>
          <w:i/>
          <w:sz w:val="22"/>
          <w:szCs w:val="22"/>
        </w:rPr>
        <w:t>3</w:t>
      </w:r>
      <w:r>
        <w:rPr>
          <w:i/>
          <w:sz w:val="22"/>
          <w:szCs w:val="22"/>
        </w:rPr>
        <w:t>1</w:t>
      </w:r>
      <w:r w:rsidRPr="00DE64BB">
        <w:rPr>
          <w:i/>
          <w:sz w:val="22"/>
          <w:szCs w:val="22"/>
        </w:rPr>
        <w:t>.</w:t>
      </w:r>
      <w:r w:rsidR="00C2424E">
        <w:rPr>
          <w:i/>
          <w:sz w:val="22"/>
          <w:szCs w:val="22"/>
        </w:rPr>
        <w:t>10</w:t>
      </w:r>
      <w:r w:rsidRPr="00DE64BB">
        <w:rPr>
          <w:i/>
          <w:sz w:val="22"/>
          <w:szCs w:val="22"/>
        </w:rPr>
        <w:t>.202</w:t>
      </w:r>
      <w:r w:rsidR="00C2424E">
        <w:rPr>
          <w:i/>
          <w:sz w:val="22"/>
          <w:szCs w:val="22"/>
        </w:rPr>
        <w:t>6</w:t>
      </w:r>
      <w:r w:rsidRPr="00DE64BB">
        <w:rPr>
          <w:i/>
          <w:sz w:val="22"/>
          <w:szCs w:val="22"/>
        </w:rPr>
        <w:t>r</w:t>
      </w:r>
      <w:r>
        <w:rPr>
          <w:i/>
          <w:sz w:val="22"/>
          <w:szCs w:val="22"/>
        </w:rPr>
        <w:t>.</w:t>
      </w:r>
      <w:r w:rsidRPr="006F78A2">
        <w:rPr>
          <w:i/>
          <w:sz w:val="22"/>
          <w:szCs w:val="22"/>
        </w:rPr>
        <w:t xml:space="preserve"> zamówienie nie może być doręczone później niż</w:t>
      </w:r>
      <w:r w:rsidRPr="00DE64BB">
        <w:rPr>
          <w:i/>
          <w:sz w:val="22"/>
          <w:szCs w:val="22"/>
        </w:rPr>
        <w:t xml:space="preserve"> do dn. 3</w:t>
      </w:r>
      <w:r w:rsidR="00C2424E">
        <w:rPr>
          <w:i/>
          <w:sz w:val="22"/>
          <w:szCs w:val="22"/>
        </w:rPr>
        <w:t>1</w:t>
      </w:r>
      <w:r w:rsidRPr="00DE64BB">
        <w:rPr>
          <w:i/>
          <w:sz w:val="22"/>
          <w:szCs w:val="22"/>
        </w:rPr>
        <w:t>.0</w:t>
      </w:r>
      <w:r w:rsidR="00C2424E">
        <w:rPr>
          <w:i/>
          <w:sz w:val="22"/>
          <w:szCs w:val="22"/>
        </w:rPr>
        <w:t>8</w:t>
      </w:r>
      <w:r w:rsidRPr="00DE64BB">
        <w:rPr>
          <w:i/>
          <w:sz w:val="22"/>
          <w:szCs w:val="22"/>
        </w:rPr>
        <w:t>.202</w:t>
      </w:r>
      <w:r w:rsidR="00A420B3">
        <w:rPr>
          <w:i/>
          <w:sz w:val="22"/>
          <w:szCs w:val="22"/>
        </w:rPr>
        <w:t>6</w:t>
      </w:r>
      <w:r w:rsidRPr="00DE64BB">
        <w:rPr>
          <w:i/>
          <w:sz w:val="22"/>
          <w:szCs w:val="22"/>
        </w:rPr>
        <w:t>r.)</w:t>
      </w:r>
      <w:r w:rsidRPr="00405588">
        <w:rPr>
          <w:sz w:val="22"/>
          <w:szCs w:val="22"/>
        </w:rPr>
        <w:t xml:space="preserve"> – dla terminu obowiązywania umowy </w:t>
      </w:r>
      <w:r w:rsidRPr="0099435D">
        <w:rPr>
          <w:b/>
          <w:sz w:val="22"/>
          <w:szCs w:val="22"/>
        </w:rPr>
        <w:t>określonego w ust. 1</w:t>
      </w:r>
      <w:r w:rsidRPr="00405588">
        <w:rPr>
          <w:sz w:val="22"/>
          <w:szCs w:val="22"/>
        </w:rPr>
        <w:t>,</w:t>
      </w:r>
    </w:p>
    <w:p w14:paraId="338356C1" w14:textId="460CF6EB" w:rsidR="005D1033" w:rsidRPr="00405588" w:rsidRDefault="005D1033">
      <w:pPr>
        <w:pStyle w:val="Tekstpodstawowy"/>
        <w:numPr>
          <w:ilvl w:val="0"/>
          <w:numId w:val="77"/>
        </w:numPr>
        <w:spacing w:after="0"/>
        <w:ind w:left="567" w:hanging="283"/>
        <w:jc w:val="both"/>
        <w:rPr>
          <w:sz w:val="22"/>
          <w:szCs w:val="22"/>
        </w:rPr>
      </w:pPr>
      <w:r w:rsidRPr="00B86D1F">
        <w:rPr>
          <w:b/>
          <w:sz w:val="22"/>
          <w:szCs w:val="22"/>
        </w:rPr>
        <w:t>do ostatniego dnia miesiąca poprzedzającego miesiąc</w:t>
      </w:r>
      <w:r w:rsidR="00F20009">
        <w:rPr>
          <w:b/>
          <w:sz w:val="22"/>
          <w:szCs w:val="22"/>
        </w:rPr>
        <w:t>,</w:t>
      </w:r>
      <w:r w:rsidRPr="00B86D1F">
        <w:rPr>
          <w:b/>
          <w:sz w:val="22"/>
          <w:szCs w:val="22"/>
        </w:rPr>
        <w:t xml:space="preserve"> w którym upływa termin 1</w:t>
      </w:r>
      <w:r>
        <w:rPr>
          <w:b/>
          <w:sz w:val="22"/>
          <w:szCs w:val="22"/>
        </w:rPr>
        <w:t>5</w:t>
      </w:r>
      <w:r w:rsidRPr="00B86D1F">
        <w:rPr>
          <w:b/>
          <w:sz w:val="22"/>
          <w:szCs w:val="22"/>
        </w:rPr>
        <w:t xml:space="preserve"> </w:t>
      </w:r>
      <w:r w:rsidRPr="00842919">
        <w:rPr>
          <w:b/>
          <w:sz w:val="22"/>
          <w:szCs w:val="22"/>
        </w:rPr>
        <w:t xml:space="preserve">miesięcy </w:t>
      </w:r>
      <w:r w:rsidR="005009EA" w:rsidRPr="00842919">
        <w:rPr>
          <w:b/>
          <w:bCs/>
          <w:sz w:val="22"/>
          <w:szCs w:val="22"/>
        </w:rPr>
        <w:t>od pierwszego dnia obowiązywania</w:t>
      </w:r>
      <w:r w:rsidR="00F20009" w:rsidRPr="00842919">
        <w:rPr>
          <w:b/>
          <w:bCs/>
          <w:sz w:val="22"/>
          <w:szCs w:val="22"/>
        </w:rPr>
        <w:t xml:space="preserve"> umowy</w:t>
      </w:r>
      <w:r w:rsidR="005009EA" w:rsidRPr="00842919">
        <w:rPr>
          <w:sz w:val="22"/>
          <w:szCs w:val="22"/>
        </w:rPr>
        <w:t xml:space="preserve"> </w:t>
      </w:r>
      <w:r w:rsidRPr="00842919">
        <w:rPr>
          <w:i/>
          <w:sz w:val="22"/>
          <w:szCs w:val="22"/>
        </w:rPr>
        <w:t xml:space="preserve">(np. dla umowy obowiązującej od dn. </w:t>
      </w:r>
      <w:r w:rsidRPr="00DE64BB">
        <w:rPr>
          <w:i/>
          <w:sz w:val="22"/>
          <w:szCs w:val="22"/>
        </w:rPr>
        <w:t>12.0</w:t>
      </w:r>
      <w:r w:rsidR="00C2424E">
        <w:rPr>
          <w:i/>
          <w:sz w:val="22"/>
          <w:szCs w:val="22"/>
        </w:rPr>
        <w:t>9</w:t>
      </w:r>
      <w:r w:rsidRPr="00DE64BB">
        <w:rPr>
          <w:i/>
          <w:sz w:val="22"/>
          <w:szCs w:val="22"/>
        </w:rPr>
        <w:t>.20</w:t>
      </w:r>
      <w:r>
        <w:rPr>
          <w:i/>
          <w:sz w:val="22"/>
          <w:szCs w:val="22"/>
        </w:rPr>
        <w:t>2</w:t>
      </w:r>
      <w:r w:rsidR="00C2424E">
        <w:rPr>
          <w:i/>
          <w:sz w:val="22"/>
          <w:szCs w:val="22"/>
        </w:rPr>
        <w:t>5</w:t>
      </w:r>
      <w:r w:rsidRPr="00DE64BB">
        <w:rPr>
          <w:i/>
          <w:sz w:val="22"/>
          <w:szCs w:val="22"/>
        </w:rPr>
        <w:t xml:space="preserve">r. </w:t>
      </w:r>
      <w:r>
        <w:rPr>
          <w:i/>
          <w:sz w:val="22"/>
          <w:szCs w:val="22"/>
        </w:rPr>
        <w:t xml:space="preserve">do </w:t>
      </w:r>
      <w:r w:rsidRPr="00DE64BB">
        <w:rPr>
          <w:i/>
          <w:sz w:val="22"/>
          <w:szCs w:val="22"/>
        </w:rPr>
        <w:t>3</w:t>
      </w:r>
      <w:r w:rsidR="00842919">
        <w:rPr>
          <w:i/>
          <w:sz w:val="22"/>
          <w:szCs w:val="22"/>
        </w:rPr>
        <w:t>1</w:t>
      </w:r>
      <w:r w:rsidRPr="00DE64BB">
        <w:rPr>
          <w:i/>
          <w:sz w:val="22"/>
          <w:szCs w:val="22"/>
        </w:rPr>
        <w:t>.</w:t>
      </w:r>
      <w:r w:rsidR="00842919">
        <w:rPr>
          <w:i/>
          <w:sz w:val="22"/>
          <w:szCs w:val="22"/>
        </w:rPr>
        <w:t>01</w:t>
      </w:r>
      <w:r w:rsidRPr="00DE64BB">
        <w:rPr>
          <w:i/>
          <w:sz w:val="22"/>
          <w:szCs w:val="22"/>
        </w:rPr>
        <w:t>.202</w:t>
      </w:r>
      <w:r w:rsidR="00842919">
        <w:rPr>
          <w:i/>
          <w:sz w:val="22"/>
          <w:szCs w:val="22"/>
        </w:rPr>
        <w:t>7</w:t>
      </w:r>
      <w:r w:rsidRPr="00DE64BB">
        <w:rPr>
          <w:i/>
          <w:sz w:val="22"/>
          <w:szCs w:val="22"/>
        </w:rPr>
        <w:t>r</w:t>
      </w:r>
      <w:r>
        <w:rPr>
          <w:i/>
          <w:sz w:val="22"/>
          <w:szCs w:val="22"/>
        </w:rPr>
        <w:t>.</w:t>
      </w:r>
      <w:r w:rsidRPr="006F78A2">
        <w:rPr>
          <w:i/>
          <w:sz w:val="22"/>
          <w:szCs w:val="22"/>
        </w:rPr>
        <w:t xml:space="preserve"> zamówienie nie może być doręczone później niż</w:t>
      </w:r>
      <w:r w:rsidRPr="00DE64BB">
        <w:rPr>
          <w:i/>
          <w:sz w:val="22"/>
          <w:szCs w:val="22"/>
        </w:rPr>
        <w:t xml:space="preserve"> do dn. 3</w:t>
      </w:r>
      <w:r>
        <w:rPr>
          <w:i/>
          <w:sz w:val="22"/>
          <w:szCs w:val="22"/>
        </w:rPr>
        <w:t>0</w:t>
      </w:r>
      <w:r w:rsidRPr="00DE64BB">
        <w:rPr>
          <w:i/>
          <w:sz w:val="22"/>
          <w:szCs w:val="22"/>
        </w:rPr>
        <w:t>.</w:t>
      </w:r>
      <w:r w:rsidR="00842919">
        <w:rPr>
          <w:i/>
          <w:sz w:val="22"/>
          <w:szCs w:val="22"/>
        </w:rPr>
        <w:t>11</w:t>
      </w:r>
      <w:r w:rsidRPr="00DE64BB">
        <w:rPr>
          <w:i/>
          <w:sz w:val="22"/>
          <w:szCs w:val="22"/>
        </w:rPr>
        <w:t>.202</w:t>
      </w:r>
      <w:r w:rsidR="00842919">
        <w:rPr>
          <w:i/>
          <w:sz w:val="22"/>
          <w:szCs w:val="22"/>
        </w:rPr>
        <w:t>6</w:t>
      </w:r>
      <w:r w:rsidRPr="00DE64BB">
        <w:rPr>
          <w:i/>
          <w:sz w:val="22"/>
          <w:szCs w:val="22"/>
        </w:rPr>
        <w:t>r</w:t>
      </w:r>
      <w:r w:rsidRPr="006F78A2">
        <w:rPr>
          <w:i/>
          <w:sz w:val="22"/>
          <w:szCs w:val="22"/>
        </w:rPr>
        <w:t>.</w:t>
      </w:r>
      <w:r w:rsidRPr="00DE64BB">
        <w:rPr>
          <w:i/>
          <w:sz w:val="22"/>
          <w:szCs w:val="22"/>
        </w:rPr>
        <w:t>)</w:t>
      </w:r>
      <w:r w:rsidRPr="00405588">
        <w:rPr>
          <w:sz w:val="22"/>
          <w:szCs w:val="22"/>
        </w:rPr>
        <w:t xml:space="preserve"> – dla terminu obowiązywania umowy </w:t>
      </w:r>
      <w:r w:rsidRPr="0099435D">
        <w:rPr>
          <w:b/>
          <w:sz w:val="22"/>
          <w:szCs w:val="22"/>
        </w:rPr>
        <w:t>określonego w ust. 2</w:t>
      </w:r>
      <w:r w:rsidR="006934D9">
        <w:rPr>
          <w:sz w:val="22"/>
          <w:szCs w:val="22"/>
        </w:rPr>
        <w:t>.</w:t>
      </w:r>
    </w:p>
    <w:p w14:paraId="50A4042D" w14:textId="77777777" w:rsidR="005D1033" w:rsidRDefault="005D1033" w:rsidP="00842919">
      <w:pPr>
        <w:pStyle w:val="Tekstpodstawowy"/>
        <w:ind w:left="284"/>
        <w:jc w:val="both"/>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3F4118ED" w14:textId="4B0AE225" w:rsidR="005D1033" w:rsidRPr="00842919" w:rsidRDefault="005D1033" w:rsidP="0052007E">
      <w:pPr>
        <w:numPr>
          <w:ilvl w:val="1"/>
          <w:numId w:val="28"/>
        </w:numPr>
        <w:ind w:left="284" w:hanging="284"/>
        <w:jc w:val="both"/>
        <w:rPr>
          <w:sz w:val="22"/>
          <w:szCs w:val="22"/>
        </w:rPr>
      </w:pPr>
      <w:r w:rsidRPr="00842919">
        <w:rPr>
          <w:sz w:val="22"/>
          <w:szCs w:val="22"/>
        </w:rPr>
        <w:t xml:space="preserve">Wymagany termin realizacji dostawy: </w:t>
      </w:r>
      <w:r w:rsidRPr="00842919">
        <w:rPr>
          <w:b/>
          <w:sz w:val="22"/>
          <w:szCs w:val="22"/>
        </w:rPr>
        <w:t xml:space="preserve">do </w:t>
      </w:r>
      <w:r w:rsidR="00343E11">
        <w:rPr>
          <w:b/>
          <w:sz w:val="22"/>
          <w:szCs w:val="22"/>
        </w:rPr>
        <w:t>21</w:t>
      </w:r>
      <w:r w:rsidRPr="00842919">
        <w:rPr>
          <w:b/>
          <w:sz w:val="22"/>
          <w:szCs w:val="22"/>
        </w:rPr>
        <w:t xml:space="preserve"> dni </w:t>
      </w:r>
      <w:r w:rsidRPr="00842919">
        <w:rPr>
          <w:sz w:val="22"/>
          <w:szCs w:val="22"/>
        </w:rPr>
        <w:t>od daty otrzymania zamówienia.</w:t>
      </w:r>
    </w:p>
    <w:p w14:paraId="3F660920" w14:textId="77777777" w:rsidR="005D1033" w:rsidRPr="002255B8" w:rsidRDefault="005D1033" w:rsidP="0052007E">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4878DFF9" w14:textId="77777777" w:rsidR="005D1033" w:rsidRPr="002255B8" w:rsidRDefault="005D1033" w:rsidP="007366F7">
      <w:pPr>
        <w:numPr>
          <w:ilvl w:val="1"/>
          <w:numId w:val="78"/>
        </w:numPr>
        <w:ind w:left="709" w:hanging="283"/>
        <w:jc w:val="both"/>
        <w:rPr>
          <w:sz w:val="22"/>
          <w:szCs w:val="22"/>
        </w:rPr>
      </w:pPr>
      <w:r w:rsidRPr="002255B8">
        <w:rPr>
          <w:sz w:val="22"/>
          <w:szCs w:val="22"/>
        </w:rPr>
        <w:t>w zamówieniu poprzez określenie innego terminu,</w:t>
      </w:r>
    </w:p>
    <w:p w14:paraId="60353B02" w14:textId="77777777" w:rsidR="005D1033" w:rsidRPr="002255B8" w:rsidRDefault="005D1033">
      <w:pPr>
        <w:numPr>
          <w:ilvl w:val="1"/>
          <w:numId w:val="78"/>
        </w:numPr>
        <w:ind w:left="567" w:hanging="141"/>
        <w:jc w:val="both"/>
        <w:rPr>
          <w:sz w:val="22"/>
          <w:szCs w:val="22"/>
        </w:rPr>
      </w:pPr>
      <w:r w:rsidRPr="002255B8">
        <w:rPr>
          <w:sz w:val="22"/>
          <w:szCs w:val="22"/>
        </w:rPr>
        <w:t>w harmonogramie stanowiącym załącznik do zamówienia,</w:t>
      </w:r>
    </w:p>
    <w:p w14:paraId="7525969D" w14:textId="77777777" w:rsidR="005D1033" w:rsidRPr="002255B8" w:rsidRDefault="005D1033">
      <w:pPr>
        <w:numPr>
          <w:ilvl w:val="1"/>
          <w:numId w:val="78"/>
        </w:numPr>
        <w:ind w:left="567" w:hanging="141"/>
        <w:jc w:val="both"/>
        <w:rPr>
          <w:sz w:val="22"/>
          <w:szCs w:val="22"/>
        </w:rPr>
      </w:pPr>
      <w:r w:rsidRPr="002255B8">
        <w:rPr>
          <w:sz w:val="22"/>
          <w:szCs w:val="22"/>
        </w:rPr>
        <w:t xml:space="preserve">po przekazaniu zamówienia: </w:t>
      </w:r>
    </w:p>
    <w:p w14:paraId="3E0FEB8A" w14:textId="77777777" w:rsidR="005D1033" w:rsidRPr="002255B8" w:rsidRDefault="005D1033">
      <w:pPr>
        <w:pStyle w:val="Akapitzlist"/>
        <w:numPr>
          <w:ilvl w:val="0"/>
          <w:numId w:val="79"/>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03CBD332" w14:textId="1A0660E7" w:rsidR="005D1033" w:rsidRPr="002255B8" w:rsidRDefault="005D1033">
      <w:pPr>
        <w:pStyle w:val="Akapitzlist"/>
        <w:numPr>
          <w:ilvl w:val="0"/>
          <w:numId w:val="7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191D52" w:rsidRPr="00191D52">
        <w:rPr>
          <w:sz w:val="22"/>
          <w:szCs w:val="22"/>
        </w:rPr>
        <w:t xml:space="preserve">ustanowionego w zakresie działalności </w:t>
      </w:r>
      <w:r w:rsidR="00191D52" w:rsidRPr="00191D52">
        <w:rPr>
          <w:b/>
          <w:bCs/>
          <w:sz w:val="22"/>
          <w:szCs w:val="22"/>
        </w:rPr>
        <w:t>Biura</w:t>
      </w:r>
      <w:r w:rsidR="00191D52" w:rsidRPr="00191D52">
        <w:rPr>
          <w:sz w:val="22"/>
          <w:szCs w:val="22"/>
        </w:rPr>
        <w:t xml:space="preserve"> </w:t>
      </w:r>
      <w:r w:rsidR="00191D52" w:rsidRPr="00191D52">
        <w:rPr>
          <w:b/>
          <w:bCs/>
          <w:sz w:val="22"/>
          <w:szCs w:val="22"/>
        </w:rPr>
        <w:t>Logistyki Materiałowej</w:t>
      </w:r>
      <w:r w:rsidR="00191D52" w:rsidRPr="00191D52">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w:t>
      </w:r>
      <w:r w:rsidRPr="002255B8">
        <w:rPr>
          <w:sz w:val="22"/>
          <w:szCs w:val="22"/>
        </w:rPr>
        <w:lastRenderedPageBreak/>
        <w:t xml:space="preserve">Produkcyjny, Zakład Informatyki i Telekomunikacji, Zakład Elektrociepłownie)   o zmianie terminu realizacji zamówienia. </w:t>
      </w:r>
    </w:p>
    <w:p w14:paraId="3D71D245" w14:textId="4FC23619" w:rsidR="005D1033" w:rsidRPr="002255B8" w:rsidRDefault="005D1033" w:rsidP="0052007E">
      <w:pPr>
        <w:ind w:left="567"/>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529C883E" w14:textId="21D25706" w:rsidR="005D1033" w:rsidRPr="00750E51" w:rsidRDefault="005D1033" w:rsidP="0052007E">
      <w:pPr>
        <w:numPr>
          <w:ilvl w:val="1"/>
          <w:numId w:val="28"/>
        </w:numPr>
        <w:ind w:left="284" w:hanging="284"/>
        <w:jc w:val="both"/>
        <w:rPr>
          <w:i/>
          <w:sz w:val="22"/>
          <w:szCs w:val="22"/>
        </w:rPr>
      </w:pPr>
      <w:r w:rsidRPr="00842919">
        <w:rPr>
          <w:sz w:val="22"/>
          <w:szCs w:val="22"/>
        </w:rPr>
        <w:t xml:space="preserve">Wymagany okres gwarancji: co najmniej </w:t>
      </w:r>
      <w:r w:rsidR="00842919" w:rsidRPr="00842919">
        <w:rPr>
          <w:b/>
          <w:sz w:val="22"/>
          <w:szCs w:val="22"/>
        </w:rPr>
        <w:t>12</w:t>
      </w:r>
      <w:r w:rsidRPr="00842919">
        <w:rPr>
          <w:b/>
          <w:sz w:val="22"/>
          <w:szCs w:val="22"/>
        </w:rPr>
        <w:t xml:space="preserve"> miesięcy</w:t>
      </w:r>
      <w:r w:rsidRPr="00842919">
        <w:rPr>
          <w:sz w:val="22"/>
          <w:szCs w:val="22"/>
        </w:rPr>
        <w:t xml:space="preserve"> od daty odbioru przedmiotu zamówienia </w:t>
      </w:r>
      <w:r w:rsidRPr="00750E51">
        <w:rPr>
          <w:sz w:val="22"/>
          <w:szCs w:val="22"/>
        </w:rPr>
        <w:t>przez magazyn Zamawiającego.</w:t>
      </w:r>
    </w:p>
    <w:p w14:paraId="5B26AC23" w14:textId="77777777" w:rsidR="005D1033" w:rsidRPr="00A40845" w:rsidRDefault="005D1033" w:rsidP="0052007E">
      <w:pPr>
        <w:pStyle w:val="Akapitzlist"/>
        <w:ind w:left="357"/>
        <w:contextualSpacing w:val="0"/>
        <w:jc w:val="both"/>
        <w:rPr>
          <w:bCs/>
          <w:sz w:val="22"/>
          <w:szCs w:val="22"/>
        </w:rPr>
      </w:pPr>
    </w:p>
    <w:p w14:paraId="16281A0F" w14:textId="2CF84C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pPr>
        <w:pStyle w:val="Akapitzlist"/>
        <w:numPr>
          <w:ilvl w:val="0"/>
          <w:numId w:val="29"/>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2D142E4C" w:rsidR="0035712B" w:rsidRPr="00594E39" w:rsidRDefault="0035712B" w:rsidP="00594E39">
      <w:pPr>
        <w:pStyle w:val="Akapitzlist"/>
        <w:spacing w:before="120" w:after="120"/>
        <w:ind w:left="709"/>
        <w:contextualSpacing w:val="0"/>
        <w:jc w:val="both"/>
        <w:rPr>
          <w:bCs/>
          <w:sz w:val="22"/>
          <w:szCs w:val="22"/>
        </w:rPr>
      </w:pPr>
      <w:r w:rsidRPr="00594E39">
        <w:rPr>
          <w:bCs/>
          <w:sz w:val="22"/>
          <w:szCs w:val="22"/>
        </w:rPr>
        <w:t>- dla zadania nr 1 w wysokości</w:t>
      </w:r>
      <w:r w:rsidR="00594E39" w:rsidRPr="00594E39">
        <w:rPr>
          <w:bCs/>
          <w:sz w:val="22"/>
          <w:szCs w:val="22"/>
        </w:rPr>
        <w:t xml:space="preserve">  13 000,00 </w:t>
      </w:r>
      <w:r w:rsidRPr="00594E39">
        <w:rPr>
          <w:bCs/>
          <w:sz w:val="22"/>
          <w:szCs w:val="22"/>
        </w:rPr>
        <w:t>PLN</w:t>
      </w:r>
    </w:p>
    <w:p w14:paraId="3E4B1EAE" w14:textId="50B721F0" w:rsidR="0035712B" w:rsidRPr="00594E39" w:rsidRDefault="0035712B" w:rsidP="00594E39">
      <w:pPr>
        <w:pStyle w:val="Akapitzlist"/>
        <w:spacing w:before="120" w:after="120"/>
        <w:ind w:left="709"/>
        <w:contextualSpacing w:val="0"/>
        <w:jc w:val="both"/>
        <w:rPr>
          <w:bCs/>
          <w:sz w:val="22"/>
          <w:szCs w:val="22"/>
        </w:rPr>
      </w:pPr>
      <w:r w:rsidRPr="00594E39">
        <w:rPr>
          <w:bCs/>
          <w:sz w:val="22"/>
          <w:szCs w:val="22"/>
        </w:rPr>
        <w:t>- dla zadania nr 2 w wysokości</w:t>
      </w:r>
      <w:r w:rsidR="00594E39" w:rsidRPr="00594E39">
        <w:rPr>
          <w:bCs/>
          <w:sz w:val="22"/>
          <w:szCs w:val="22"/>
        </w:rPr>
        <w:t xml:space="preserve">    3 000,00 </w:t>
      </w:r>
      <w:r w:rsidRPr="00594E39">
        <w:rPr>
          <w:bCs/>
          <w:sz w:val="22"/>
          <w:szCs w:val="22"/>
        </w:rPr>
        <w:t>PLN</w:t>
      </w:r>
    </w:p>
    <w:p w14:paraId="62E4DC44" w14:textId="5F90FD52" w:rsidR="0035712B" w:rsidRPr="00594E39" w:rsidRDefault="0035712B" w:rsidP="00594E39">
      <w:pPr>
        <w:pStyle w:val="Akapitzlist"/>
        <w:spacing w:before="120" w:after="120"/>
        <w:ind w:left="709"/>
        <w:contextualSpacing w:val="0"/>
        <w:jc w:val="both"/>
        <w:rPr>
          <w:bCs/>
          <w:sz w:val="22"/>
          <w:szCs w:val="22"/>
        </w:rPr>
      </w:pPr>
      <w:r w:rsidRPr="00594E39">
        <w:rPr>
          <w:bCs/>
          <w:sz w:val="22"/>
          <w:szCs w:val="22"/>
        </w:rPr>
        <w:t xml:space="preserve">- dla zadania nr </w:t>
      </w:r>
      <w:r w:rsidR="00594E39" w:rsidRPr="00594E39">
        <w:rPr>
          <w:bCs/>
          <w:sz w:val="22"/>
          <w:szCs w:val="22"/>
        </w:rPr>
        <w:t>3</w:t>
      </w:r>
      <w:r w:rsidRPr="00594E39">
        <w:rPr>
          <w:bCs/>
          <w:sz w:val="22"/>
          <w:szCs w:val="22"/>
        </w:rPr>
        <w:t xml:space="preserve"> w wysokości</w:t>
      </w:r>
      <w:r w:rsidR="00594E39" w:rsidRPr="00594E39">
        <w:rPr>
          <w:bCs/>
          <w:sz w:val="22"/>
          <w:szCs w:val="22"/>
        </w:rPr>
        <w:t xml:space="preserve">    6 000,00</w:t>
      </w:r>
      <w:r w:rsidRPr="00594E39">
        <w:rPr>
          <w:bCs/>
          <w:sz w:val="22"/>
          <w:szCs w:val="22"/>
        </w:rPr>
        <w:t xml:space="preserve"> PLN</w:t>
      </w:r>
    </w:p>
    <w:p w14:paraId="00E2FB7E" w14:textId="77777777" w:rsidR="0035712B" w:rsidRDefault="0035712B" w:rsidP="0052007E">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pPr>
        <w:pStyle w:val="Akapitzlist"/>
        <w:numPr>
          <w:ilvl w:val="0"/>
          <w:numId w:val="29"/>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29"/>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pPr>
        <w:pStyle w:val="Akapitzlist"/>
        <w:numPr>
          <w:ilvl w:val="1"/>
          <w:numId w:val="29"/>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pPr>
        <w:pStyle w:val="Akapitzlist"/>
        <w:numPr>
          <w:ilvl w:val="1"/>
          <w:numId w:val="29"/>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pPr>
        <w:pStyle w:val="Akapitzlist"/>
        <w:numPr>
          <w:ilvl w:val="1"/>
          <w:numId w:val="29"/>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pPr>
        <w:pStyle w:val="Akapitzlist"/>
        <w:numPr>
          <w:ilvl w:val="1"/>
          <w:numId w:val="29"/>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06E5E580" w:rsidR="0035712B" w:rsidRPr="008823E8" w:rsidRDefault="0035712B">
      <w:pPr>
        <w:pStyle w:val="Tekstpodstawowy2"/>
        <w:numPr>
          <w:ilvl w:val="0"/>
          <w:numId w:val="29"/>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ED66DE">
        <w:rPr>
          <w:b/>
          <w:sz w:val="22"/>
          <w:szCs w:val="22"/>
        </w:rPr>
        <w:t>PKO</w:t>
      </w:r>
      <w:r w:rsidR="00ED66DE">
        <w:rPr>
          <w:b/>
          <w:bCs/>
          <w:sz w:val="22"/>
          <w:szCs w:val="22"/>
        </w:rPr>
        <w:t xml:space="preserve"> Bank Polski S.A.,</w:t>
      </w:r>
      <w:r w:rsidR="00ED66DE">
        <w:rPr>
          <w:sz w:val="22"/>
          <w:szCs w:val="22"/>
        </w:rPr>
        <w:t xml:space="preserve"> </w:t>
      </w:r>
      <w:r w:rsidR="00ED66DE">
        <w:rPr>
          <w:b/>
          <w:bCs/>
          <w:sz w:val="22"/>
          <w:szCs w:val="22"/>
        </w:rPr>
        <w:t>nr rachunku 62 1020 1026 0000 1202 0608 9280</w:t>
      </w:r>
      <w:r w:rsidRPr="005B3CE4">
        <w:rPr>
          <w:sz w:val="22"/>
          <w:szCs w:val="22"/>
        </w:rPr>
        <w:t xml:space="preserve"> </w:t>
      </w:r>
      <w:r w:rsidR="00ED66DE">
        <w:rPr>
          <w:sz w:val="22"/>
          <w:szCs w:val="22"/>
        </w:rPr>
        <w:br/>
      </w:r>
      <w:r w:rsidRPr="008823E8">
        <w:rPr>
          <w:b/>
          <w:sz w:val="22"/>
          <w:szCs w:val="22"/>
        </w:rPr>
        <w:t>z wpisaniem na dowodzie wpłaty hasła:</w:t>
      </w:r>
      <w:r w:rsidRPr="008823E8">
        <w:rPr>
          <w:sz w:val="22"/>
          <w:szCs w:val="22"/>
        </w:rPr>
        <w:t xml:space="preserve"> „</w:t>
      </w:r>
      <w:r w:rsidRPr="008823E8">
        <w:rPr>
          <w:i/>
          <w:sz w:val="22"/>
          <w:szCs w:val="22"/>
        </w:rPr>
        <w:t>Wadium na przetarg Nr </w:t>
      </w:r>
      <w:r w:rsidR="008823E8" w:rsidRPr="008823E8">
        <w:rPr>
          <w:i/>
          <w:sz w:val="22"/>
          <w:szCs w:val="22"/>
        </w:rPr>
        <w:t>702501250</w:t>
      </w:r>
      <w:r w:rsidRPr="008823E8">
        <w:rPr>
          <w:i/>
          <w:sz w:val="22"/>
          <w:szCs w:val="22"/>
        </w:rPr>
        <w:t xml:space="preserve"> - Dostawa </w:t>
      </w:r>
      <w:r w:rsidR="008823E8" w:rsidRPr="008823E8">
        <w:rPr>
          <w:i/>
          <w:sz w:val="22"/>
          <w:szCs w:val="22"/>
        </w:rPr>
        <w:t>stóp podporowych do obudowy chodnikowej dla Oddziałów Polskiej Grupy Górniczej S.A. w ramach składów  konsygnacyjnych,</w:t>
      </w:r>
      <w:r w:rsidRPr="008823E8">
        <w:rPr>
          <w:i/>
          <w:sz w:val="22"/>
          <w:szCs w:val="22"/>
        </w:rPr>
        <w:t xml:space="preserve"> zadanie nr ……….”</w:t>
      </w:r>
      <w:r w:rsidRPr="008823E8">
        <w:rPr>
          <w:b/>
          <w:i/>
          <w:sz w:val="22"/>
          <w:szCs w:val="22"/>
        </w:rPr>
        <w:t>.</w:t>
      </w:r>
    </w:p>
    <w:p w14:paraId="7CC3ACEA" w14:textId="77777777" w:rsidR="0035712B" w:rsidRPr="004447FA" w:rsidRDefault="0035712B">
      <w:pPr>
        <w:pStyle w:val="Akapitzlist"/>
        <w:numPr>
          <w:ilvl w:val="0"/>
          <w:numId w:val="29"/>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pPr>
        <w:pStyle w:val="Akapitzlist"/>
        <w:numPr>
          <w:ilvl w:val="0"/>
          <w:numId w:val="29"/>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pPr>
        <w:pStyle w:val="Akapitzlist"/>
        <w:numPr>
          <w:ilvl w:val="0"/>
          <w:numId w:val="29"/>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pPr>
        <w:pStyle w:val="Akapitzlist"/>
        <w:numPr>
          <w:ilvl w:val="0"/>
          <w:numId w:val="29"/>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52007E">
      <w:pPr>
        <w:jc w:val="both"/>
        <w:rPr>
          <w:bCs/>
          <w:sz w:val="22"/>
          <w:szCs w:val="22"/>
        </w:rPr>
      </w:pPr>
    </w:p>
    <w:p w14:paraId="5C084246" w14:textId="4CA355A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52007E">
      <w:pPr>
        <w:jc w:val="both"/>
        <w:rPr>
          <w:b/>
          <w:sz w:val="22"/>
          <w:szCs w:val="22"/>
        </w:rPr>
      </w:pPr>
      <w:r w:rsidRPr="005B3CE4">
        <w:rPr>
          <w:b/>
          <w:sz w:val="22"/>
          <w:szCs w:val="22"/>
        </w:rPr>
        <w:t>Wymagania ogólne</w:t>
      </w:r>
    </w:p>
    <w:p w14:paraId="04C55DD1"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52007E">
      <w:pPr>
        <w:jc w:val="both"/>
        <w:rPr>
          <w:b/>
          <w:sz w:val="22"/>
          <w:szCs w:val="22"/>
        </w:rPr>
      </w:pPr>
    </w:p>
    <w:p w14:paraId="7F7E19D6" w14:textId="77777777" w:rsidR="0035712B" w:rsidRPr="005B3CE4" w:rsidRDefault="0035712B" w:rsidP="0052007E">
      <w:pPr>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Oferta składa się z:</w:t>
      </w:r>
    </w:p>
    <w:p w14:paraId="04EBBF52" w14:textId="77777777" w:rsidR="0035712B" w:rsidRPr="005B3CE4" w:rsidRDefault="0035712B">
      <w:pPr>
        <w:pStyle w:val="Akapitzlist"/>
        <w:numPr>
          <w:ilvl w:val="1"/>
          <w:numId w:val="3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pPr>
        <w:pStyle w:val="Akapitzlist"/>
        <w:numPr>
          <w:ilvl w:val="1"/>
          <w:numId w:val="30"/>
        </w:numPr>
        <w:jc w:val="both"/>
        <w:rPr>
          <w:bCs/>
          <w:sz w:val="22"/>
          <w:szCs w:val="22"/>
        </w:rPr>
      </w:pPr>
      <w:r>
        <w:rPr>
          <w:bCs/>
          <w:sz w:val="22"/>
          <w:szCs w:val="22"/>
        </w:rPr>
        <w:lastRenderedPageBreak/>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pPr>
        <w:pStyle w:val="Akapitzlist"/>
        <w:numPr>
          <w:ilvl w:val="1"/>
          <w:numId w:val="30"/>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pPr>
        <w:pStyle w:val="Akapitzlist"/>
        <w:numPr>
          <w:ilvl w:val="1"/>
          <w:numId w:val="30"/>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pPr>
        <w:pStyle w:val="Akapitzlist"/>
        <w:numPr>
          <w:ilvl w:val="1"/>
          <w:numId w:val="3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pPr>
        <w:pStyle w:val="Akapitzlist"/>
        <w:numPr>
          <w:ilvl w:val="1"/>
          <w:numId w:val="30"/>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pPr>
        <w:pStyle w:val="Akapitzlist"/>
        <w:numPr>
          <w:ilvl w:val="1"/>
          <w:numId w:val="30"/>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pPr>
        <w:pStyle w:val="Akapitzlist"/>
        <w:numPr>
          <w:ilvl w:val="0"/>
          <w:numId w:val="3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pPr>
        <w:pStyle w:val="Akapitzlist"/>
        <w:numPr>
          <w:ilvl w:val="1"/>
          <w:numId w:val="3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pPr>
        <w:pStyle w:val="Akapitzlist"/>
        <w:numPr>
          <w:ilvl w:val="1"/>
          <w:numId w:val="3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pPr>
        <w:pStyle w:val="Akapitzlist"/>
        <w:numPr>
          <w:ilvl w:val="1"/>
          <w:numId w:val="30"/>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pPr>
        <w:pStyle w:val="Akapitzlist"/>
        <w:numPr>
          <w:ilvl w:val="1"/>
          <w:numId w:val="30"/>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pPr>
        <w:pStyle w:val="Akapitzlist"/>
        <w:numPr>
          <w:ilvl w:val="0"/>
          <w:numId w:val="3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3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52007E">
      <w:pPr>
        <w:jc w:val="both"/>
        <w:rPr>
          <w:bCs/>
          <w:sz w:val="22"/>
          <w:szCs w:val="22"/>
        </w:rPr>
      </w:pPr>
    </w:p>
    <w:p w14:paraId="10FDD4BD" w14:textId="77777777" w:rsidR="0035712B" w:rsidRPr="005B3CE4" w:rsidRDefault="0035712B" w:rsidP="0052007E">
      <w:pPr>
        <w:jc w:val="both"/>
        <w:rPr>
          <w:b/>
          <w:sz w:val="22"/>
          <w:szCs w:val="22"/>
        </w:rPr>
      </w:pPr>
      <w:r w:rsidRPr="005B3CE4">
        <w:rPr>
          <w:b/>
          <w:sz w:val="22"/>
          <w:szCs w:val="22"/>
        </w:rPr>
        <w:t>Sposób złożenia oferty</w:t>
      </w:r>
    </w:p>
    <w:p w14:paraId="74D71C44" w14:textId="77777777" w:rsidR="0035712B" w:rsidRDefault="0035712B">
      <w:pPr>
        <w:pStyle w:val="Akapitzlist"/>
        <w:numPr>
          <w:ilvl w:val="0"/>
          <w:numId w:val="30"/>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52007E">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pPr>
        <w:pStyle w:val="Akapitzlist"/>
        <w:numPr>
          <w:ilvl w:val="0"/>
          <w:numId w:val="3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pPr>
        <w:pStyle w:val="Akapitzlist"/>
        <w:numPr>
          <w:ilvl w:val="0"/>
          <w:numId w:val="3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52007E">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pPr>
        <w:pStyle w:val="Akapitzlist"/>
        <w:numPr>
          <w:ilvl w:val="0"/>
          <w:numId w:val="30"/>
        </w:numPr>
        <w:jc w:val="both"/>
        <w:rPr>
          <w:bCs/>
          <w:sz w:val="22"/>
          <w:szCs w:val="22"/>
        </w:rPr>
      </w:pPr>
      <w:r w:rsidRPr="00435481">
        <w:rPr>
          <w:bCs/>
          <w:sz w:val="22"/>
          <w:szCs w:val="22"/>
        </w:rPr>
        <w:lastRenderedPageBreak/>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pPr>
        <w:pStyle w:val="Akapitzlist"/>
        <w:numPr>
          <w:ilvl w:val="0"/>
          <w:numId w:val="30"/>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pPr>
        <w:pStyle w:val="Akapitzlist"/>
        <w:numPr>
          <w:ilvl w:val="0"/>
          <w:numId w:val="30"/>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pPr>
        <w:pStyle w:val="Akapitzlist"/>
        <w:numPr>
          <w:ilvl w:val="0"/>
          <w:numId w:val="30"/>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30"/>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52007E">
      <w:pPr>
        <w:jc w:val="both"/>
        <w:rPr>
          <w:b/>
          <w:bCs/>
          <w:sz w:val="22"/>
          <w:szCs w:val="22"/>
        </w:rPr>
      </w:pPr>
    </w:p>
    <w:p w14:paraId="7E80A4C8" w14:textId="77777777" w:rsidR="0035712B" w:rsidRPr="005B3CE4" w:rsidRDefault="0035712B" w:rsidP="0052007E">
      <w:pPr>
        <w:jc w:val="both"/>
        <w:rPr>
          <w:b/>
          <w:bCs/>
          <w:sz w:val="22"/>
          <w:szCs w:val="22"/>
        </w:rPr>
      </w:pPr>
      <w:r w:rsidRPr="005B3CE4">
        <w:rPr>
          <w:b/>
          <w:bCs/>
          <w:sz w:val="22"/>
          <w:szCs w:val="22"/>
        </w:rPr>
        <w:t>Tajemnica przedsiębiorstwa:</w:t>
      </w:r>
    </w:p>
    <w:p w14:paraId="283E7927" w14:textId="77777777" w:rsidR="0035712B" w:rsidRPr="005B3CE4" w:rsidRDefault="0035712B">
      <w:pPr>
        <w:pStyle w:val="Akapitzlist"/>
        <w:numPr>
          <w:ilvl w:val="0"/>
          <w:numId w:val="30"/>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pPr>
        <w:pStyle w:val="Akapitzlist"/>
        <w:numPr>
          <w:ilvl w:val="0"/>
          <w:numId w:val="3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52007E">
      <w:pPr>
        <w:pStyle w:val="Akapitzlist"/>
        <w:ind w:left="360"/>
        <w:jc w:val="both"/>
        <w:rPr>
          <w:bCs/>
          <w:sz w:val="22"/>
          <w:szCs w:val="22"/>
        </w:rPr>
      </w:pPr>
    </w:p>
    <w:p w14:paraId="035F76B9" w14:textId="60396083"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65BA1E95" w:rsidR="0035712B" w:rsidRPr="008823E8" w:rsidRDefault="0035712B">
      <w:pPr>
        <w:pStyle w:val="Akapitzlist"/>
        <w:numPr>
          <w:ilvl w:val="0"/>
          <w:numId w:val="31"/>
        </w:numPr>
        <w:ind w:left="284" w:hanging="284"/>
        <w:jc w:val="both"/>
        <w:rPr>
          <w:bCs/>
          <w:sz w:val="22"/>
          <w:szCs w:val="22"/>
        </w:rPr>
      </w:pPr>
      <w:r w:rsidRPr="008823E8">
        <w:rPr>
          <w:bCs/>
          <w:sz w:val="22"/>
          <w:szCs w:val="22"/>
        </w:rPr>
        <w:t xml:space="preserve">Ofertę należy złożyć  do  dnia </w:t>
      </w:r>
      <w:r w:rsidR="008823E8" w:rsidRPr="008823E8">
        <w:rPr>
          <w:b/>
          <w:bCs/>
          <w:sz w:val="22"/>
          <w:szCs w:val="22"/>
        </w:rPr>
        <w:t>17.09.2025 r.</w:t>
      </w:r>
      <w:r w:rsidRPr="008823E8">
        <w:rPr>
          <w:b/>
          <w:bCs/>
          <w:sz w:val="22"/>
          <w:szCs w:val="22"/>
        </w:rPr>
        <w:t xml:space="preserve"> godz. </w:t>
      </w:r>
      <w:r w:rsidR="008823E8" w:rsidRPr="008823E8">
        <w:rPr>
          <w:b/>
          <w:bCs/>
          <w:sz w:val="22"/>
          <w:szCs w:val="22"/>
        </w:rPr>
        <w:t>09:00</w:t>
      </w:r>
      <w:r w:rsidRPr="008823E8">
        <w:rPr>
          <w:bCs/>
          <w:sz w:val="22"/>
          <w:szCs w:val="22"/>
        </w:rPr>
        <w:t xml:space="preserve"> </w:t>
      </w:r>
    </w:p>
    <w:p w14:paraId="23BC0411" w14:textId="4F078E9E" w:rsidR="0035712B" w:rsidRPr="008823E8" w:rsidRDefault="0035712B">
      <w:pPr>
        <w:pStyle w:val="Akapitzlist"/>
        <w:numPr>
          <w:ilvl w:val="0"/>
          <w:numId w:val="31"/>
        </w:numPr>
        <w:ind w:left="284" w:hanging="284"/>
        <w:jc w:val="both"/>
        <w:rPr>
          <w:b/>
          <w:bCs/>
          <w:sz w:val="22"/>
          <w:szCs w:val="22"/>
        </w:rPr>
      </w:pPr>
      <w:r w:rsidRPr="008823E8">
        <w:rPr>
          <w:bCs/>
          <w:sz w:val="22"/>
          <w:szCs w:val="22"/>
        </w:rPr>
        <w:t xml:space="preserve">Otwarcie ofert nastąpi w dniu </w:t>
      </w:r>
      <w:r w:rsidR="008823E8" w:rsidRPr="008823E8">
        <w:rPr>
          <w:b/>
          <w:bCs/>
          <w:sz w:val="22"/>
          <w:szCs w:val="22"/>
        </w:rPr>
        <w:t>17.09.2025 r.</w:t>
      </w:r>
      <w:r w:rsidRPr="008823E8">
        <w:rPr>
          <w:b/>
          <w:bCs/>
          <w:sz w:val="22"/>
          <w:szCs w:val="22"/>
        </w:rPr>
        <w:t xml:space="preserve"> godz. </w:t>
      </w:r>
      <w:r w:rsidR="008823E8" w:rsidRPr="008823E8">
        <w:rPr>
          <w:b/>
          <w:bCs/>
          <w:sz w:val="22"/>
          <w:szCs w:val="22"/>
        </w:rPr>
        <w:t>10:00</w:t>
      </w:r>
      <w:r w:rsidRPr="008823E8">
        <w:rPr>
          <w:b/>
          <w:bCs/>
          <w:sz w:val="22"/>
          <w:szCs w:val="22"/>
        </w:rPr>
        <w:t xml:space="preserve"> </w:t>
      </w:r>
    </w:p>
    <w:p w14:paraId="7EF4C183" w14:textId="77777777" w:rsidR="0035712B" w:rsidRPr="0019517A" w:rsidRDefault="0035712B">
      <w:pPr>
        <w:pStyle w:val="Akapitzlist"/>
        <w:numPr>
          <w:ilvl w:val="0"/>
          <w:numId w:val="31"/>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pPr>
        <w:pStyle w:val="Akapitzlist"/>
        <w:numPr>
          <w:ilvl w:val="0"/>
          <w:numId w:val="31"/>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2F494B4C" w:rsidR="0035712B" w:rsidRDefault="0035712B">
      <w:pPr>
        <w:pStyle w:val="Akapitzlist"/>
        <w:numPr>
          <w:ilvl w:val="0"/>
          <w:numId w:val="31"/>
        </w:numPr>
        <w:ind w:left="284" w:hanging="284"/>
        <w:jc w:val="both"/>
        <w:rPr>
          <w:bCs/>
          <w:sz w:val="22"/>
          <w:szCs w:val="22"/>
        </w:rPr>
      </w:pPr>
      <w:r w:rsidRPr="0019517A">
        <w:rPr>
          <w:bCs/>
          <w:sz w:val="22"/>
          <w:szCs w:val="22"/>
        </w:rPr>
        <w:t xml:space="preserve">Wykonawca pozostaje związany złożoną ofertą </w:t>
      </w:r>
      <w:r w:rsidRPr="008823E8">
        <w:rPr>
          <w:b/>
          <w:bCs/>
          <w:sz w:val="22"/>
          <w:szCs w:val="22"/>
        </w:rPr>
        <w:t xml:space="preserve">do dnia </w:t>
      </w:r>
      <w:r w:rsidR="008823E8" w:rsidRPr="008823E8">
        <w:rPr>
          <w:b/>
          <w:bCs/>
          <w:sz w:val="22"/>
          <w:szCs w:val="22"/>
        </w:rPr>
        <w:t>15.12.2025 r.</w:t>
      </w:r>
      <w:r w:rsidRPr="0019517A">
        <w:rPr>
          <w:bCs/>
          <w:sz w:val="22"/>
          <w:szCs w:val="22"/>
        </w:rPr>
        <w:t xml:space="preserve"> Pierwszym dniem terminu jest dzień, w którym upływa termin składania ofert.</w:t>
      </w:r>
    </w:p>
    <w:p w14:paraId="5C815F1F" w14:textId="77777777" w:rsidR="0035712B" w:rsidRPr="00A40845" w:rsidRDefault="0035712B" w:rsidP="0052007E">
      <w:pPr>
        <w:jc w:val="both"/>
        <w:rPr>
          <w:sz w:val="22"/>
          <w:szCs w:val="22"/>
        </w:rPr>
      </w:pPr>
    </w:p>
    <w:p w14:paraId="6A2B1B6D" w14:textId="14387AAD"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pPr>
        <w:pStyle w:val="Akapitzlist"/>
        <w:numPr>
          <w:ilvl w:val="0"/>
          <w:numId w:val="32"/>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pPr>
        <w:pStyle w:val="Akapitzlist"/>
        <w:numPr>
          <w:ilvl w:val="0"/>
          <w:numId w:val="32"/>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pPr>
        <w:pStyle w:val="Akapitzlist"/>
        <w:numPr>
          <w:ilvl w:val="0"/>
          <w:numId w:val="32"/>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pPr>
        <w:pStyle w:val="Akapitzlist"/>
        <w:numPr>
          <w:ilvl w:val="0"/>
          <w:numId w:val="32"/>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50521994" w:rsidR="0035712B" w:rsidRPr="00BE1AC7" w:rsidRDefault="0035712B">
      <w:pPr>
        <w:pStyle w:val="Akapitzlist"/>
        <w:numPr>
          <w:ilvl w:val="0"/>
          <w:numId w:val="32"/>
        </w:numPr>
        <w:jc w:val="both"/>
        <w:rPr>
          <w:bCs/>
          <w:sz w:val="22"/>
          <w:szCs w:val="22"/>
        </w:rPr>
      </w:pPr>
      <w:r w:rsidRPr="00BE1AC7">
        <w:rPr>
          <w:bCs/>
          <w:sz w:val="22"/>
          <w:szCs w:val="22"/>
        </w:rPr>
        <w:t xml:space="preserve">Pracownikami uprawnionymi do kontaktów z Wykonawcami są: </w:t>
      </w:r>
    </w:p>
    <w:p w14:paraId="4CA310FE" w14:textId="7FD7A0B3" w:rsidR="0035712B" w:rsidRPr="00BE1AC7" w:rsidRDefault="0035712B">
      <w:pPr>
        <w:pStyle w:val="Akapitzlist"/>
        <w:numPr>
          <w:ilvl w:val="1"/>
          <w:numId w:val="32"/>
        </w:numPr>
        <w:jc w:val="both"/>
        <w:rPr>
          <w:bCs/>
          <w:sz w:val="22"/>
          <w:szCs w:val="22"/>
        </w:rPr>
      </w:pPr>
      <w:r w:rsidRPr="00BE1AC7">
        <w:rPr>
          <w:bCs/>
          <w:sz w:val="22"/>
          <w:szCs w:val="22"/>
        </w:rPr>
        <w:t xml:space="preserve">Sekretarz Komisji Przetargowej: </w:t>
      </w:r>
      <w:r w:rsidR="008823E8" w:rsidRPr="00BE1AC7">
        <w:rPr>
          <w:bCs/>
          <w:sz w:val="22"/>
          <w:szCs w:val="22"/>
        </w:rPr>
        <w:t>Iwona Mieszczanin</w:t>
      </w:r>
      <w:r w:rsidRPr="00BE1AC7">
        <w:rPr>
          <w:bCs/>
          <w:sz w:val="22"/>
          <w:szCs w:val="22"/>
        </w:rPr>
        <w:t xml:space="preserve"> </w:t>
      </w:r>
    </w:p>
    <w:p w14:paraId="26CFAF8D" w14:textId="2A8DD53E" w:rsidR="0035712B" w:rsidRPr="00BE1AC7" w:rsidRDefault="0035712B">
      <w:pPr>
        <w:pStyle w:val="Akapitzlist"/>
        <w:numPr>
          <w:ilvl w:val="1"/>
          <w:numId w:val="32"/>
        </w:numPr>
        <w:jc w:val="both"/>
        <w:rPr>
          <w:bCs/>
          <w:sz w:val="22"/>
          <w:szCs w:val="22"/>
        </w:rPr>
      </w:pPr>
      <w:r w:rsidRPr="00BE1AC7">
        <w:rPr>
          <w:bCs/>
          <w:sz w:val="22"/>
          <w:szCs w:val="22"/>
        </w:rPr>
        <w:lastRenderedPageBreak/>
        <w:t xml:space="preserve">Przewodniczący Komisji Przetargowej: </w:t>
      </w:r>
      <w:r w:rsidR="00BE1AC7" w:rsidRPr="00BE1AC7">
        <w:rPr>
          <w:bCs/>
          <w:sz w:val="22"/>
          <w:szCs w:val="22"/>
        </w:rPr>
        <w:t>Polywka Artur</w:t>
      </w:r>
      <w:r w:rsidRPr="00BE1AC7">
        <w:rPr>
          <w:bCs/>
          <w:sz w:val="22"/>
          <w:szCs w:val="22"/>
        </w:rPr>
        <w:t xml:space="preserve"> </w:t>
      </w:r>
    </w:p>
    <w:p w14:paraId="088E6E72" w14:textId="77777777" w:rsidR="0035712B" w:rsidRPr="00E37CC7" w:rsidRDefault="0035712B" w:rsidP="0052007E">
      <w:pPr>
        <w:ind w:left="360"/>
        <w:jc w:val="both"/>
        <w:rPr>
          <w:b/>
          <w:sz w:val="22"/>
          <w:szCs w:val="22"/>
        </w:rPr>
      </w:pPr>
      <w:r w:rsidRPr="00BE1AC7">
        <w:rPr>
          <w:bCs/>
          <w:sz w:val="22"/>
          <w:szCs w:val="22"/>
        </w:rPr>
        <w:t>W celu kontaktu z wyznaczonymi osobami należy przekazać zapytanie przez Platformę EFO</w:t>
      </w:r>
      <w:r w:rsidRPr="00BE1AC7">
        <w:rPr>
          <w:b/>
          <w:sz w:val="22"/>
          <w:szCs w:val="22"/>
        </w:rPr>
        <w:t xml:space="preserve"> </w:t>
      </w:r>
      <w:r w:rsidRPr="00BE1AC7">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5B2FC40F" w14:textId="77777777" w:rsidR="0035712B" w:rsidRDefault="0035712B" w:rsidP="0052007E">
      <w:pPr>
        <w:ind w:left="360"/>
        <w:jc w:val="both"/>
        <w:rPr>
          <w:bCs/>
          <w:i/>
          <w:iCs/>
          <w:color w:val="FF0000"/>
          <w:sz w:val="22"/>
          <w:szCs w:val="22"/>
        </w:rPr>
      </w:pPr>
    </w:p>
    <w:p w14:paraId="54BBB40B" w14:textId="55C706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pPr>
        <w:pStyle w:val="Akapitzlist"/>
        <w:numPr>
          <w:ilvl w:val="0"/>
          <w:numId w:val="34"/>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pPr>
        <w:pStyle w:val="Akapitzlist"/>
        <w:numPr>
          <w:ilvl w:val="0"/>
          <w:numId w:val="34"/>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pPr>
        <w:pStyle w:val="Akapitzlist"/>
        <w:numPr>
          <w:ilvl w:val="0"/>
          <w:numId w:val="34"/>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pPr>
        <w:pStyle w:val="Akapitzlist"/>
        <w:numPr>
          <w:ilvl w:val="0"/>
          <w:numId w:val="34"/>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pPr>
        <w:pStyle w:val="Akapitzlist"/>
        <w:numPr>
          <w:ilvl w:val="0"/>
          <w:numId w:val="34"/>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pPr>
        <w:pStyle w:val="Akapitzlist"/>
        <w:numPr>
          <w:ilvl w:val="1"/>
          <w:numId w:val="34"/>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pPr>
        <w:pStyle w:val="Akapitzlist"/>
        <w:numPr>
          <w:ilvl w:val="1"/>
          <w:numId w:val="34"/>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pPr>
        <w:pStyle w:val="Akapitzlist"/>
        <w:numPr>
          <w:ilvl w:val="1"/>
          <w:numId w:val="34"/>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pPr>
        <w:pStyle w:val="Akapitzlist"/>
        <w:numPr>
          <w:ilvl w:val="1"/>
          <w:numId w:val="34"/>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52007E">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pPr>
        <w:pStyle w:val="Akapitzlist"/>
        <w:numPr>
          <w:ilvl w:val="0"/>
          <w:numId w:val="34"/>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52007E">
      <w:pPr>
        <w:jc w:val="both"/>
        <w:rPr>
          <w:bCs/>
          <w:sz w:val="22"/>
          <w:szCs w:val="22"/>
        </w:rPr>
      </w:pPr>
    </w:p>
    <w:p w14:paraId="1D0B52C5" w14:textId="4F5908A6"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pPr>
        <w:pStyle w:val="Tekstpodstawowywcity2"/>
        <w:numPr>
          <w:ilvl w:val="6"/>
          <w:numId w:val="35"/>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52007E">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52007E">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52007E">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52007E">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pPr>
        <w:pStyle w:val="bullet"/>
        <w:numPr>
          <w:ilvl w:val="0"/>
          <w:numId w:val="36"/>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pPr>
        <w:pStyle w:val="bullet"/>
        <w:numPr>
          <w:ilvl w:val="0"/>
          <w:numId w:val="36"/>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52007E">
      <w:pPr>
        <w:pStyle w:val="bullet"/>
        <w:spacing w:before="0" w:after="0"/>
        <w:ind w:left="284"/>
        <w:jc w:val="both"/>
        <w:rPr>
          <w:sz w:val="22"/>
          <w:szCs w:val="22"/>
        </w:rPr>
      </w:pPr>
    </w:p>
    <w:p w14:paraId="1F4490D5" w14:textId="25AD994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4C59950D" w:rsidR="0035712B" w:rsidRPr="00BE1AC7" w:rsidRDefault="0035712B">
      <w:pPr>
        <w:pStyle w:val="Akapitzlist"/>
        <w:numPr>
          <w:ilvl w:val="0"/>
          <w:numId w:val="37"/>
        </w:numPr>
        <w:jc w:val="both"/>
        <w:rPr>
          <w:bCs/>
          <w:sz w:val="22"/>
          <w:szCs w:val="22"/>
        </w:rPr>
      </w:pPr>
      <w:r w:rsidRPr="00E45126">
        <w:rPr>
          <w:bCs/>
          <w:sz w:val="22"/>
          <w:szCs w:val="22"/>
        </w:rPr>
        <w:t xml:space="preserve">Zamawiający zamierza dokonać wyboru najkorzystniejszej oferty z zastosowaniem jednoetapowej </w:t>
      </w:r>
      <w:r w:rsidRPr="00BE1AC7">
        <w:rPr>
          <w:bCs/>
          <w:sz w:val="22"/>
          <w:szCs w:val="22"/>
        </w:rPr>
        <w:t xml:space="preserve">aukcji elektronicznej </w:t>
      </w:r>
      <w:r w:rsidRPr="00BE1AC7">
        <w:rPr>
          <w:b/>
          <w:bCs/>
          <w:sz w:val="22"/>
          <w:szCs w:val="22"/>
        </w:rPr>
        <w:t xml:space="preserve">w zakresie części zamówienia nr </w:t>
      </w:r>
      <w:r w:rsidR="00BE1AC7" w:rsidRPr="00BE1AC7">
        <w:rPr>
          <w:b/>
          <w:bCs/>
          <w:sz w:val="22"/>
          <w:szCs w:val="22"/>
        </w:rPr>
        <w:t>1 – 3</w:t>
      </w:r>
      <w:r w:rsidR="00BE1AC7" w:rsidRPr="00BE1AC7">
        <w:rPr>
          <w:bCs/>
          <w:sz w:val="22"/>
          <w:szCs w:val="22"/>
        </w:rPr>
        <w:t>.</w:t>
      </w:r>
    </w:p>
    <w:p w14:paraId="592E81FD" w14:textId="77777777" w:rsidR="0035712B" w:rsidRPr="004447FA" w:rsidRDefault="0035712B">
      <w:pPr>
        <w:pStyle w:val="Akapitzlist"/>
        <w:numPr>
          <w:ilvl w:val="0"/>
          <w:numId w:val="37"/>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pPr>
        <w:pStyle w:val="Akapitzlist"/>
        <w:numPr>
          <w:ilvl w:val="0"/>
          <w:numId w:val="37"/>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pPr>
        <w:pStyle w:val="Akapitzlist"/>
        <w:numPr>
          <w:ilvl w:val="0"/>
          <w:numId w:val="37"/>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w:t>
      </w:r>
      <w:r w:rsidRPr="00E45126">
        <w:rPr>
          <w:bCs/>
          <w:sz w:val="22"/>
          <w:szCs w:val="22"/>
        </w:rPr>
        <w:lastRenderedPageBreak/>
        <w:t xml:space="preserve">najkorzystniejszej oferty. Do momentu zamknięcia aukcji elektronicznej nie ujawnia się informacji umożliwiających identyfikację Wykonawców. </w:t>
      </w:r>
    </w:p>
    <w:p w14:paraId="57329D38" w14:textId="77777777" w:rsidR="0035712B" w:rsidRPr="00E45126" w:rsidRDefault="0035712B">
      <w:pPr>
        <w:pStyle w:val="Akapitzlist"/>
        <w:numPr>
          <w:ilvl w:val="0"/>
          <w:numId w:val="37"/>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pPr>
        <w:pStyle w:val="Akapitzlist"/>
        <w:numPr>
          <w:ilvl w:val="0"/>
          <w:numId w:val="37"/>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pPr>
        <w:pStyle w:val="Akapitzlist"/>
        <w:numPr>
          <w:ilvl w:val="0"/>
          <w:numId w:val="37"/>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52007E">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pPr>
        <w:pStyle w:val="Akapitzlist"/>
        <w:numPr>
          <w:ilvl w:val="0"/>
          <w:numId w:val="37"/>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pPr>
        <w:pStyle w:val="Akapitzlist"/>
        <w:numPr>
          <w:ilvl w:val="0"/>
          <w:numId w:val="37"/>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pPr>
        <w:pStyle w:val="Akapitzlist"/>
        <w:numPr>
          <w:ilvl w:val="0"/>
          <w:numId w:val="37"/>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pPr>
        <w:pStyle w:val="Akapitzlist"/>
        <w:numPr>
          <w:ilvl w:val="0"/>
          <w:numId w:val="37"/>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pPr>
        <w:pStyle w:val="bullet"/>
        <w:numPr>
          <w:ilvl w:val="0"/>
          <w:numId w:val="37"/>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pPr>
        <w:pStyle w:val="Akapitzlist"/>
        <w:numPr>
          <w:ilvl w:val="0"/>
          <w:numId w:val="37"/>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pPr>
        <w:pStyle w:val="Akapitzlist"/>
        <w:numPr>
          <w:ilvl w:val="0"/>
          <w:numId w:val="37"/>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pPr>
        <w:pStyle w:val="Akapitzlist"/>
        <w:numPr>
          <w:ilvl w:val="0"/>
          <w:numId w:val="37"/>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pPr>
        <w:pStyle w:val="Akapitzlist"/>
        <w:numPr>
          <w:ilvl w:val="0"/>
          <w:numId w:val="37"/>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pPr>
        <w:pStyle w:val="Akapitzlist"/>
        <w:numPr>
          <w:ilvl w:val="0"/>
          <w:numId w:val="37"/>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52007E">
      <w:pPr>
        <w:jc w:val="both"/>
        <w:rPr>
          <w:bCs/>
          <w:sz w:val="22"/>
          <w:szCs w:val="22"/>
        </w:rPr>
      </w:pPr>
    </w:p>
    <w:p w14:paraId="771E4F47" w14:textId="004F4C8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pPr>
        <w:pStyle w:val="Akapitzlist"/>
        <w:numPr>
          <w:ilvl w:val="0"/>
          <w:numId w:val="38"/>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pPr>
        <w:pStyle w:val="Akapitzlist"/>
        <w:numPr>
          <w:ilvl w:val="0"/>
          <w:numId w:val="38"/>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pPr>
        <w:pStyle w:val="Akapitzlist"/>
        <w:numPr>
          <w:ilvl w:val="0"/>
          <w:numId w:val="38"/>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pPr>
        <w:pStyle w:val="Akapitzlist"/>
        <w:numPr>
          <w:ilvl w:val="0"/>
          <w:numId w:val="38"/>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52007E">
      <w:pPr>
        <w:jc w:val="both"/>
        <w:rPr>
          <w:bCs/>
          <w:sz w:val="22"/>
          <w:szCs w:val="22"/>
        </w:rPr>
      </w:pPr>
    </w:p>
    <w:p w14:paraId="52626BF2" w14:textId="7D372609"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52007E">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52007E">
      <w:pPr>
        <w:jc w:val="both"/>
        <w:rPr>
          <w:sz w:val="22"/>
          <w:szCs w:val="22"/>
        </w:rPr>
      </w:pPr>
    </w:p>
    <w:p w14:paraId="502B5CD8" w14:textId="47BB2F6A"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lastRenderedPageBreak/>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pPr>
        <w:pStyle w:val="Akapitzlist"/>
        <w:numPr>
          <w:ilvl w:val="0"/>
          <w:numId w:val="39"/>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19904F17" w:rsidR="0035712B" w:rsidRPr="009102A5" w:rsidRDefault="0035712B">
      <w:pPr>
        <w:pStyle w:val="bullet"/>
        <w:numPr>
          <w:ilvl w:val="0"/>
          <w:numId w:val="39"/>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p>
    <w:p w14:paraId="228553EF" w14:textId="1378423A" w:rsidR="0035712B" w:rsidRPr="00EE44BA" w:rsidRDefault="0035712B">
      <w:pPr>
        <w:numPr>
          <w:ilvl w:val="0"/>
          <w:numId w:val="39"/>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r w:rsidRPr="00EE44BA">
        <w:rPr>
          <w:b/>
          <w:sz w:val="22"/>
          <w:szCs w:val="22"/>
        </w:rPr>
        <w:t xml:space="preserve">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4BBE8388" w:rsidR="0035712B" w:rsidRPr="00EE44BA" w:rsidRDefault="0035712B">
      <w:pPr>
        <w:numPr>
          <w:ilvl w:val="0"/>
          <w:numId w:val="39"/>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w:t>
      </w:r>
      <w:r w:rsidR="005D1033">
        <w:rPr>
          <w:sz w:val="22"/>
          <w:szCs w:val="22"/>
        </w:rPr>
        <w:t xml:space="preserve"> </w:t>
      </w:r>
      <w:r w:rsidR="005D1033" w:rsidRPr="00F44BCC">
        <w:rPr>
          <w:b/>
          <w:sz w:val="22"/>
          <w:szCs w:val="22"/>
        </w:rPr>
        <w:t xml:space="preserve">w ramach składów </w:t>
      </w:r>
      <w:r w:rsidR="005D1033">
        <w:rPr>
          <w:b/>
          <w:sz w:val="22"/>
          <w:szCs w:val="22"/>
        </w:rPr>
        <w:t>konsygnacyjnych</w:t>
      </w:r>
      <w:r w:rsidRPr="00EE44BA">
        <w:rPr>
          <w:sz w:val="22"/>
          <w:szCs w:val="22"/>
        </w:rPr>
        <w:t xml:space="preserve">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pPr>
        <w:numPr>
          <w:ilvl w:val="0"/>
          <w:numId w:val="39"/>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52007E">
      <w:pPr>
        <w:jc w:val="both"/>
        <w:rPr>
          <w:sz w:val="22"/>
          <w:szCs w:val="22"/>
        </w:rPr>
      </w:pPr>
    </w:p>
    <w:p w14:paraId="6273A69C"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52007E">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52007E">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52007E">
      <w:pPr>
        <w:jc w:val="both"/>
        <w:rPr>
          <w:b/>
          <w:sz w:val="22"/>
          <w:szCs w:val="22"/>
          <w:u w:val="single"/>
        </w:rPr>
      </w:pPr>
    </w:p>
    <w:p w14:paraId="2F562DB1" w14:textId="77777777" w:rsidR="0035712B" w:rsidRPr="00A40845" w:rsidRDefault="0035712B" w:rsidP="0052007E">
      <w:pPr>
        <w:pStyle w:val="Akapitzlist"/>
        <w:ind w:left="360"/>
        <w:jc w:val="both"/>
        <w:rPr>
          <w:sz w:val="22"/>
          <w:szCs w:val="22"/>
        </w:rPr>
      </w:pPr>
    </w:p>
    <w:p w14:paraId="1823A5E3" w14:textId="01663441"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pPr>
        <w:pStyle w:val="bullet"/>
        <w:numPr>
          <w:ilvl w:val="0"/>
          <w:numId w:val="40"/>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pPr>
        <w:numPr>
          <w:ilvl w:val="0"/>
          <w:numId w:val="41"/>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52007E">
      <w:pPr>
        <w:pStyle w:val="bullet"/>
        <w:spacing w:before="0" w:after="0"/>
        <w:rPr>
          <w:sz w:val="22"/>
          <w:szCs w:val="22"/>
        </w:rPr>
      </w:pPr>
    </w:p>
    <w:p w14:paraId="2403BB42" w14:textId="77777777" w:rsidR="0035712B" w:rsidRPr="00750E51" w:rsidRDefault="0035712B" w:rsidP="0052007E">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52007E">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52007E">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52007E">
      <w:pPr>
        <w:rPr>
          <w:sz w:val="22"/>
          <w:szCs w:val="22"/>
        </w:rPr>
      </w:pPr>
    </w:p>
    <w:p w14:paraId="04F9E207" w14:textId="77777777" w:rsidR="0035712B" w:rsidRPr="0015428D" w:rsidRDefault="0035712B" w:rsidP="0052007E">
      <w:pPr>
        <w:rPr>
          <w:sz w:val="22"/>
          <w:szCs w:val="22"/>
        </w:rPr>
      </w:pPr>
    </w:p>
    <w:p w14:paraId="0160D514" w14:textId="77777777" w:rsidR="0035712B" w:rsidRPr="00750E51" w:rsidRDefault="0035712B">
      <w:pPr>
        <w:numPr>
          <w:ilvl w:val="0"/>
          <w:numId w:val="41"/>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52007E">
      <w:pPr>
        <w:jc w:val="both"/>
        <w:rPr>
          <w:sz w:val="22"/>
          <w:szCs w:val="22"/>
        </w:rPr>
      </w:pPr>
    </w:p>
    <w:p w14:paraId="40691F04" w14:textId="77777777" w:rsidR="0035712B" w:rsidRPr="00750E51" w:rsidRDefault="0035712B" w:rsidP="0052007E">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52007E">
      <w:pPr>
        <w:ind w:left="993"/>
        <w:jc w:val="both"/>
        <w:rPr>
          <w:sz w:val="22"/>
          <w:szCs w:val="22"/>
        </w:rPr>
      </w:pPr>
      <w:r w:rsidRPr="00750E51">
        <w:rPr>
          <w:sz w:val="22"/>
          <w:szCs w:val="22"/>
        </w:rPr>
        <w:t>gdzie:</w:t>
      </w:r>
    </w:p>
    <w:p w14:paraId="3F845562" w14:textId="77777777" w:rsidR="0035712B" w:rsidRPr="00750E51" w:rsidRDefault="0035712B" w:rsidP="0052007E">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52007E">
      <w:pPr>
        <w:tabs>
          <w:tab w:val="left" w:pos="1800"/>
        </w:tabs>
        <w:jc w:val="both"/>
        <w:rPr>
          <w:sz w:val="22"/>
          <w:szCs w:val="22"/>
        </w:rPr>
      </w:pPr>
    </w:p>
    <w:p w14:paraId="398836A3" w14:textId="64A3FFC3" w:rsidR="0035712B" w:rsidRDefault="0035712B" w:rsidP="0052007E">
      <w:pPr>
        <w:jc w:val="both"/>
        <w:rPr>
          <w:sz w:val="22"/>
          <w:szCs w:val="22"/>
        </w:rPr>
      </w:pPr>
      <w:r w:rsidRPr="00750E51">
        <w:rPr>
          <w:sz w:val="22"/>
          <w:szCs w:val="22"/>
        </w:rPr>
        <w:lastRenderedPageBreak/>
        <w:t>Wartość umowy netto zostanie wyliczona jako suma iloczynów cen jednostkowych netto wyliczonych w sposób określony w pkt 2) oraz szacunkowych ilości wyrobów w poszczególnych częściach zamówienia określonych w Formularzu Ofertowym</w:t>
      </w:r>
      <w:r w:rsidR="005D1033">
        <w:rPr>
          <w:sz w:val="22"/>
          <w:szCs w:val="22"/>
        </w:rPr>
        <w:t>.</w:t>
      </w:r>
    </w:p>
    <w:p w14:paraId="6194CDAE" w14:textId="77777777" w:rsidR="005D1033" w:rsidRDefault="005D1033" w:rsidP="0052007E">
      <w:pPr>
        <w:jc w:val="both"/>
        <w:rPr>
          <w:sz w:val="22"/>
          <w:szCs w:val="22"/>
        </w:rPr>
      </w:pPr>
    </w:p>
    <w:p w14:paraId="07B1A7B7" w14:textId="0EC769B4"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52007E">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52007E">
      <w:pPr>
        <w:jc w:val="both"/>
        <w:rPr>
          <w:sz w:val="22"/>
          <w:szCs w:val="22"/>
        </w:rPr>
      </w:pPr>
    </w:p>
    <w:p w14:paraId="043E5753"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52007E">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52007E">
      <w:pPr>
        <w:jc w:val="both"/>
        <w:rPr>
          <w:sz w:val="22"/>
          <w:szCs w:val="22"/>
        </w:rPr>
      </w:pPr>
    </w:p>
    <w:p w14:paraId="2EA3FCA3" w14:textId="132EE80C"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52007E">
      <w:pPr>
        <w:jc w:val="both"/>
        <w:rPr>
          <w:sz w:val="22"/>
          <w:szCs w:val="22"/>
        </w:rPr>
      </w:pPr>
    </w:p>
    <w:p w14:paraId="31D42A12" w14:textId="77777777" w:rsidR="0035712B" w:rsidRPr="00A80D55" w:rsidRDefault="0035712B">
      <w:pPr>
        <w:numPr>
          <w:ilvl w:val="0"/>
          <w:numId w:val="42"/>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pPr>
        <w:numPr>
          <w:ilvl w:val="0"/>
          <w:numId w:val="42"/>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2"/>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2"/>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2"/>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2"/>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pPr>
        <w:numPr>
          <w:ilvl w:val="0"/>
          <w:numId w:val="42"/>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pPr>
        <w:numPr>
          <w:ilvl w:val="0"/>
          <w:numId w:val="42"/>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pPr>
        <w:numPr>
          <w:ilvl w:val="0"/>
          <w:numId w:val="42"/>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52007E">
      <w:pPr>
        <w:spacing w:before="120"/>
        <w:jc w:val="both"/>
        <w:rPr>
          <w:sz w:val="22"/>
          <w:szCs w:val="22"/>
        </w:rPr>
      </w:pPr>
    </w:p>
    <w:p w14:paraId="78988677" w14:textId="77777777" w:rsidR="0035712B" w:rsidRPr="006E6CCC" w:rsidRDefault="0035712B" w:rsidP="0052007E">
      <w:pPr>
        <w:jc w:val="both"/>
        <w:rPr>
          <w:b/>
          <w:color w:val="FFFFFF" w:themeColor="background1"/>
          <w:sz w:val="22"/>
          <w:szCs w:val="22"/>
        </w:rPr>
      </w:pPr>
      <w:r w:rsidRPr="006E6CCC">
        <w:rPr>
          <w:b/>
          <w:color w:val="FFFFFF" w:themeColor="background1"/>
          <w:sz w:val="22"/>
          <w:szCs w:val="22"/>
        </w:rPr>
        <w:t>Komisja Przetargowa:</w:t>
      </w:r>
    </w:p>
    <w:p w14:paraId="0E6B85FC" w14:textId="77777777" w:rsidR="0035712B" w:rsidRPr="006E6CCC" w:rsidRDefault="0035712B" w:rsidP="0052007E">
      <w:pPr>
        <w:spacing w:line="480" w:lineRule="auto"/>
        <w:jc w:val="both"/>
        <w:rPr>
          <w:b/>
          <w:color w:val="FFFFFF" w:themeColor="background1"/>
          <w:sz w:val="22"/>
          <w:szCs w:val="22"/>
        </w:rPr>
      </w:pPr>
    </w:p>
    <w:p w14:paraId="4DFFC6AC" w14:textId="08F8350B" w:rsidR="0035712B" w:rsidRPr="006E6CCC" w:rsidRDefault="0035712B" w:rsidP="0052007E">
      <w:pPr>
        <w:spacing w:line="480" w:lineRule="auto"/>
        <w:jc w:val="both"/>
        <w:rPr>
          <w:color w:val="FFFFFF" w:themeColor="background1"/>
          <w:sz w:val="22"/>
          <w:szCs w:val="22"/>
        </w:rPr>
      </w:pPr>
      <w:r w:rsidRPr="006E6CCC">
        <w:rPr>
          <w:color w:val="FFFFFF" w:themeColor="background1"/>
          <w:sz w:val="22"/>
          <w:szCs w:val="22"/>
        </w:rPr>
        <w:t>Z – ca Przewodniczącego</w:t>
      </w:r>
      <w:r w:rsidRPr="006E6CCC">
        <w:rPr>
          <w:color w:val="FFFFFF" w:themeColor="background1"/>
          <w:sz w:val="22"/>
          <w:szCs w:val="22"/>
        </w:rPr>
        <w:tab/>
        <w:t xml:space="preserve">– </w:t>
      </w:r>
      <w:r w:rsidR="00BE1AC7" w:rsidRPr="006E6CCC">
        <w:rPr>
          <w:color w:val="FFFFFF" w:themeColor="background1"/>
          <w:sz w:val="22"/>
          <w:szCs w:val="22"/>
        </w:rPr>
        <w:t>Janusz Kowalski</w:t>
      </w:r>
      <w:r w:rsidRPr="006E6CCC">
        <w:rPr>
          <w:color w:val="FFFFFF" w:themeColor="background1"/>
          <w:sz w:val="22"/>
          <w:szCs w:val="22"/>
        </w:rPr>
        <w:tab/>
      </w:r>
      <w:r w:rsidRPr="006E6CCC">
        <w:rPr>
          <w:color w:val="FFFFFF" w:themeColor="background1"/>
          <w:sz w:val="22"/>
          <w:szCs w:val="22"/>
        </w:rPr>
        <w:tab/>
        <w:t>…………………………………….</w:t>
      </w:r>
    </w:p>
    <w:p w14:paraId="6875A22D" w14:textId="6474324D" w:rsidR="0035712B" w:rsidRPr="006E6CCC" w:rsidRDefault="0035712B" w:rsidP="0052007E">
      <w:pPr>
        <w:spacing w:line="480" w:lineRule="auto"/>
        <w:jc w:val="both"/>
        <w:rPr>
          <w:color w:val="FFFFFF" w:themeColor="background1"/>
          <w:sz w:val="22"/>
          <w:szCs w:val="22"/>
        </w:rPr>
      </w:pPr>
      <w:r w:rsidRPr="006E6CCC">
        <w:rPr>
          <w:color w:val="FFFFFF" w:themeColor="background1"/>
          <w:sz w:val="22"/>
          <w:szCs w:val="22"/>
        </w:rPr>
        <w:t>Sekretarz</w:t>
      </w:r>
      <w:r w:rsidRPr="006E6CCC">
        <w:rPr>
          <w:color w:val="FFFFFF" w:themeColor="background1"/>
          <w:sz w:val="22"/>
          <w:szCs w:val="22"/>
        </w:rPr>
        <w:tab/>
      </w:r>
      <w:r w:rsidRPr="006E6CCC">
        <w:rPr>
          <w:color w:val="FFFFFF" w:themeColor="background1"/>
          <w:sz w:val="22"/>
          <w:szCs w:val="22"/>
        </w:rPr>
        <w:tab/>
      </w:r>
      <w:r w:rsidRPr="006E6CCC">
        <w:rPr>
          <w:color w:val="FFFFFF" w:themeColor="background1"/>
          <w:sz w:val="22"/>
          <w:szCs w:val="22"/>
        </w:rPr>
        <w:tab/>
        <w:t xml:space="preserve">– </w:t>
      </w:r>
      <w:r w:rsidR="00BE1AC7" w:rsidRPr="006E6CCC">
        <w:rPr>
          <w:color w:val="FFFFFF" w:themeColor="background1"/>
          <w:sz w:val="22"/>
          <w:szCs w:val="22"/>
        </w:rPr>
        <w:t>Iwona Mieszczanin</w:t>
      </w:r>
      <w:r w:rsidRPr="006E6CCC">
        <w:rPr>
          <w:color w:val="FFFFFF" w:themeColor="background1"/>
          <w:sz w:val="22"/>
          <w:szCs w:val="22"/>
        </w:rPr>
        <w:tab/>
      </w:r>
      <w:r w:rsidRPr="006E6CCC">
        <w:rPr>
          <w:color w:val="FFFFFF" w:themeColor="background1"/>
          <w:sz w:val="22"/>
          <w:szCs w:val="22"/>
        </w:rPr>
        <w:tab/>
        <w:t>…………………………………….</w:t>
      </w:r>
    </w:p>
    <w:p w14:paraId="03DB958F" w14:textId="5F0AFDDE" w:rsidR="0035712B" w:rsidRPr="006E6CCC" w:rsidRDefault="0035712B" w:rsidP="0052007E">
      <w:pPr>
        <w:spacing w:line="480" w:lineRule="auto"/>
        <w:jc w:val="both"/>
        <w:rPr>
          <w:color w:val="FFFFFF" w:themeColor="background1"/>
          <w:sz w:val="22"/>
          <w:szCs w:val="22"/>
        </w:rPr>
      </w:pPr>
      <w:r w:rsidRPr="006E6CCC">
        <w:rPr>
          <w:color w:val="FFFFFF" w:themeColor="background1"/>
          <w:sz w:val="22"/>
          <w:szCs w:val="22"/>
        </w:rPr>
        <w:t>Członek</w:t>
      </w:r>
      <w:r w:rsidRPr="006E6CCC">
        <w:rPr>
          <w:color w:val="FFFFFF" w:themeColor="background1"/>
          <w:sz w:val="22"/>
          <w:szCs w:val="22"/>
        </w:rPr>
        <w:tab/>
      </w:r>
      <w:r w:rsidRPr="006E6CCC">
        <w:rPr>
          <w:color w:val="FFFFFF" w:themeColor="background1"/>
          <w:sz w:val="22"/>
          <w:szCs w:val="22"/>
        </w:rPr>
        <w:tab/>
      </w:r>
      <w:r w:rsidRPr="006E6CCC">
        <w:rPr>
          <w:color w:val="FFFFFF" w:themeColor="background1"/>
          <w:sz w:val="22"/>
          <w:szCs w:val="22"/>
        </w:rPr>
        <w:tab/>
        <w:t xml:space="preserve">– </w:t>
      </w:r>
      <w:r w:rsidR="00BE1AC7" w:rsidRPr="006E6CCC">
        <w:rPr>
          <w:color w:val="FFFFFF" w:themeColor="background1"/>
          <w:sz w:val="22"/>
          <w:szCs w:val="22"/>
        </w:rPr>
        <w:t>Cz</w:t>
      </w:r>
      <w:bookmarkStart w:id="29" w:name="_GoBack"/>
      <w:bookmarkEnd w:id="29"/>
      <w:r w:rsidR="00BE1AC7" w:rsidRPr="006E6CCC">
        <w:rPr>
          <w:color w:val="FFFFFF" w:themeColor="background1"/>
          <w:sz w:val="22"/>
          <w:szCs w:val="22"/>
        </w:rPr>
        <w:t>esław Bąk</w:t>
      </w:r>
      <w:r w:rsidR="00BE1AC7" w:rsidRPr="006E6CCC">
        <w:rPr>
          <w:color w:val="FFFFFF" w:themeColor="background1"/>
          <w:sz w:val="22"/>
          <w:szCs w:val="22"/>
        </w:rPr>
        <w:tab/>
      </w:r>
      <w:r w:rsidRPr="006E6CCC">
        <w:rPr>
          <w:color w:val="FFFFFF" w:themeColor="background1"/>
          <w:sz w:val="22"/>
          <w:szCs w:val="22"/>
        </w:rPr>
        <w:tab/>
      </w:r>
      <w:r w:rsidRPr="006E6CCC">
        <w:rPr>
          <w:color w:val="FFFFFF" w:themeColor="background1"/>
          <w:sz w:val="22"/>
          <w:szCs w:val="22"/>
        </w:rPr>
        <w:tab/>
        <w:t>…………………………………….</w:t>
      </w:r>
    </w:p>
    <w:p w14:paraId="1A053012" w14:textId="532B532B" w:rsidR="0035712B" w:rsidRPr="006E6CCC" w:rsidRDefault="0035712B" w:rsidP="0052007E">
      <w:pPr>
        <w:spacing w:line="480" w:lineRule="auto"/>
        <w:jc w:val="both"/>
        <w:rPr>
          <w:color w:val="FFFFFF" w:themeColor="background1"/>
          <w:sz w:val="22"/>
          <w:szCs w:val="22"/>
        </w:rPr>
      </w:pPr>
      <w:r w:rsidRPr="006E6CCC">
        <w:rPr>
          <w:color w:val="FFFFFF" w:themeColor="background1"/>
          <w:sz w:val="22"/>
          <w:szCs w:val="22"/>
        </w:rPr>
        <w:t>Członek</w:t>
      </w:r>
      <w:r w:rsidRPr="006E6CCC">
        <w:rPr>
          <w:color w:val="FFFFFF" w:themeColor="background1"/>
          <w:sz w:val="22"/>
          <w:szCs w:val="22"/>
        </w:rPr>
        <w:tab/>
      </w:r>
      <w:r w:rsidRPr="006E6CCC">
        <w:rPr>
          <w:color w:val="FFFFFF" w:themeColor="background1"/>
          <w:sz w:val="22"/>
          <w:szCs w:val="22"/>
        </w:rPr>
        <w:tab/>
      </w:r>
      <w:r w:rsidRPr="006E6CCC">
        <w:rPr>
          <w:color w:val="FFFFFF" w:themeColor="background1"/>
          <w:sz w:val="22"/>
          <w:szCs w:val="22"/>
        </w:rPr>
        <w:tab/>
        <w:t xml:space="preserve">– </w:t>
      </w:r>
      <w:r w:rsidR="00BE1AC7" w:rsidRPr="006E6CCC">
        <w:rPr>
          <w:color w:val="FFFFFF" w:themeColor="background1"/>
          <w:sz w:val="22"/>
          <w:szCs w:val="22"/>
        </w:rPr>
        <w:t>Andrzej Szymański</w:t>
      </w:r>
      <w:r w:rsidRPr="006E6CCC">
        <w:rPr>
          <w:color w:val="FFFFFF" w:themeColor="background1"/>
          <w:sz w:val="22"/>
          <w:szCs w:val="22"/>
        </w:rPr>
        <w:tab/>
      </w:r>
      <w:r w:rsidRPr="006E6CCC">
        <w:rPr>
          <w:color w:val="FFFFFF" w:themeColor="background1"/>
          <w:sz w:val="22"/>
          <w:szCs w:val="22"/>
        </w:rPr>
        <w:tab/>
        <w:t>…………………………………….</w:t>
      </w:r>
    </w:p>
    <w:p w14:paraId="27FAEE0E" w14:textId="77777777" w:rsidR="0035712B" w:rsidRPr="006E6CCC" w:rsidRDefault="0035712B" w:rsidP="0052007E">
      <w:pPr>
        <w:jc w:val="both"/>
        <w:rPr>
          <w:color w:val="FFFFFF" w:themeColor="background1"/>
          <w:sz w:val="22"/>
          <w:szCs w:val="22"/>
        </w:rPr>
      </w:pPr>
    </w:p>
    <w:p w14:paraId="608B4748" w14:textId="77777777" w:rsidR="0035712B" w:rsidRPr="006E6CCC" w:rsidRDefault="0035712B" w:rsidP="0052007E">
      <w:pPr>
        <w:jc w:val="both"/>
        <w:rPr>
          <w:color w:val="FFFFFF" w:themeColor="background1"/>
          <w:sz w:val="22"/>
          <w:szCs w:val="22"/>
        </w:rPr>
      </w:pPr>
    </w:p>
    <w:p w14:paraId="5A3A77D6" w14:textId="77777777" w:rsidR="0035712B" w:rsidRPr="006E6CCC" w:rsidRDefault="0035712B" w:rsidP="0052007E">
      <w:pPr>
        <w:ind w:left="5103"/>
        <w:jc w:val="both"/>
        <w:rPr>
          <w:color w:val="FFFFFF" w:themeColor="background1"/>
          <w:sz w:val="22"/>
          <w:szCs w:val="22"/>
        </w:rPr>
      </w:pPr>
    </w:p>
    <w:p w14:paraId="5E7291C7" w14:textId="4CF1ADF2" w:rsidR="0035712B" w:rsidRPr="006E6CCC" w:rsidRDefault="0035712B" w:rsidP="00BE1AC7">
      <w:pPr>
        <w:jc w:val="both"/>
        <w:rPr>
          <w:b/>
          <w:color w:val="FFFFFF" w:themeColor="background1"/>
          <w:sz w:val="22"/>
          <w:szCs w:val="22"/>
        </w:rPr>
      </w:pPr>
      <w:r w:rsidRPr="006E6CCC">
        <w:rPr>
          <w:b/>
          <w:color w:val="FFFFFF" w:themeColor="background1"/>
          <w:sz w:val="22"/>
          <w:szCs w:val="22"/>
        </w:rPr>
        <w:t xml:space="preserve">Przewodniczący Komisji Przetargowej: </w:t>
      </w:r>
      <w:r w:rsidR="00BE1AC7" w:rsidRPr="006E6CCC">
        <w:rPr>
          <w:b/>
          <w:color w:val="FFFFFF" w:themeColor="background1"/>
          <w:sz w:val="22"/>
          <w:szCs w:val="22"/>
        </w:rPr>
        <w:t xml:space="preserve">Artur Polywka       </w:t>
      </w:r>
      <w:r w:rsidRPr="006E6CCC">
        <w:rPr>
          <w:b/>
          <w:color w:val="FFFFFF" w:themeColor="background1"/>
          <w:sz w:val="22"/>
          <w:szCs w:val="22"/>
        </w:rPr>
        <w:t>……….………    ……………….…</w:t>
      </w:r>
    </w:p>
    <w:p w14:paraId="6C4F7527" w14:textId="334FB32E" w:rsidR="0035712B" w:rsidRPr="006E6CCC" w:rsidRDefault="0035712B" w:rsidP="0052007E">
      <w:pPr>
        <w:ind w:left="2836" w:firstLine="709"/>
        <w:jc w:val="both"/>
        <w:rPr>
          <w:i/>
          <w:color w:val="FFFFFF" w:themeColor="background1"/>
        </w:rPr>
      </w:pPr>
      <w:r w:rsidRPr="006E6CCC">
        <w:rPr>
          <w:i/>
          <w:color w:val="FFFFFF" w:themeColor="background1"/>
        </w:rPr>
        <w:t xml:space="preserve">       </w:t>
      </w:r>
      <w:r w:rsidR="00BE1AC7" w:rsidRPr="006E6CCC">
        <w:rPr>
          <w:i/>
          <w:color w:val="FFFFFF" w:themeColor="background1"/>
        </w:rPr>
        <w:t xml:space="preserve">                                             </w:t>
      </w:r>
      <w:r w:rsidRPr="006E6CCC">
        <w:rPr>
          <w:i/>
          <w:color w:val="FFFFFF" w:themeColor="background1"/>
        </w:rPr>
        <w:t xml:space="preserve">  data                         podpis</w:t>
      </w:r>
    </w:p>
    <w:p w14:paraId="42F34ACC" w14:textId="77777777" w:rsidR="006D67C0" w:rsidRPr="006E6CCC" w:rsidRDefault="006D67C0" w:rsidP="0052007E">
      <w:pPr>
        <w:spacing w:after="160"/>
        <w:rPr>
          <w:rFonts w:ascii="Arial" w:hAnsi="Arial" w:cs="Arial"/>
          <w:color w:val="FFFFFF" w:themeColor="background1"/>
          <w:sz w:val="18"/>
          <w:szCs w:val="18"/>
        </w:rPr>
      </w:pPr>
    </w:p>
    <w:p w14:paraId="52717E93" w14:textId="77777777" w:rsidR="006D67C0" w:rsidRPr="006E6CCC" w:rsidRDefault="006D67C0" w:rsidP="0052007E">
      <w:pPr>
        <w:spacing w:after="160"/>
        <w:rPr>
          <w:rFonts w:ascii="Arial" w:hAnsi="Arial" w:cs="Arial"/>
          <w:color w:val="FFFFFF" w:themeColor="background1"/>
          <w:sz w:val="18"/>
          <w:szCs w:val="18"/>
        </w:rPr>
      </w:pPr>
    </w:p>
    <w:p w14:paraId="2D9CCC6D" w14:textId="77777777" w:rsidR="006D67C0" w:rsidRDefault="006D67C0" w:rsidP="0052007E">
      <w:pPr>
        <w:spacing w:after="160"/>
        <w:rPr>
          <w:rFonts w:ascii="Arial" w:hAnsi="Arial" w:cs="Arial"/>
          <w:sz w:val="18"/>
          <w:szCs w:val="18"/>
        </w:rPr>
      </w:pPr>
    </w:p>
    <w:p w14:paraId="5A4CD880" w14:textId="77777777" w:rsidR="00E7464F" w:rsidRDefault="00E7464F" w:rsidP="0052007E">
      <w:pPr>
        <w:spacing w:after="160"/>
        <w:rPr>
          <w:rFonts w:ascii="Arial" w:hAnsi="Arial" w:cs="Arial"/>
          <w:sz w:val="18"/>
          <w:szCs w:val="18"/>
        </w:rPr>
      </w:pPr>
    </w:p>
    <w:p w14:paraId="511A8B81" w14:textId="77777777" w:rsidR="00E7464F" w:rsidRDefault="00E7464F" w:rsidP="0052007E">
      <w:pPr>
        <w:spacing w:after="160"/>
        <w:rPr>
          <w:rFonts w:ascii="Arial" w:hAnsi="Arial" w:cs="Arial"/>
          <w:sz w:val="18"/>
          <w:szCs w:val="18"/>
        </w:rPr>
      </w:pPr>
    </w:p>
    <w:p w14:paraId="0266A803" w14:textId="77777777" w:rsidR="00E7464F" w:rsidRDefault="00E7464F" w:rsidP="0052007E">
      <w:pPr>
        <w:spacing w:after="160"/>
        <w:rPr>
          <w:rFonts w:ascii="Arial" w:hAnsi="Arial" w:cs="Arial"/>
          <w:sz w:val="18"/>
          <w:szCs w:val="18"/>
        </w:rPr>
      </w:pPr>
    </w:p>
    <w:p w14:paraId="37482DE4" w14:textId="77777777" w:rsidR="00E7464F" w:rsidRDefault="00E7464F" w:rsidP="0052007E">
      <w:pPr>
        <w:spacing w:after="160"/>
        <w:rPr>
          <w:rFonts w:ascii="Arial" w:hAnsi="Arial" w:cs="Arial"/>
          <w:sz w:val="18"/>
          <w:szCs w:val="18"/>
        </w:rPr>
      </w:pPr>
    </w:p>
    <w:p w14:paraId="67156383" w14:textId="77777777" w:rsidR="00E7464F" w:rsidRDefault="00E7464F" w:rsidP="0052007E">
      <w:pPr>
        <w:spacing w:after="160"/>
        <w:rPr>
          <w:rFonts w:ascii="Arial" w:hAnsi="Arial" w:cs="Arial"/>
          <w:sz w:val="18"/>
          <w:szCs w:val="18"/>
        </w:rPr>
      </w:pPr>
    </w:p>
    <w:p w14:paraId="3A9787B6" w14:textId="77777777" w:rsidR="00E7464F" w:rsidRDefault="00E7464F" w:rsidP="0052007E">
      <w:pPr>
        <w:spacing w:after="160"/>
        <w:rPr>
          <w:rFonts w:ascii="Arial" w:hAnsi="Arial" w:cs="Arial"/>
          <w:sz w:val="18"/>
          <w:szCs w:val="18"/>
        </w:rPr>
      </w:pPr>
    </w:p>
    <w:p w14:paraId="3D815506" w14:textId="77777777" w:rsidR="003D0268" w:rsidRDefault="003D0268" w:rsidP="0052007E">
      <w:pPr>
        <w:ind w:left="5664"/>
        <w:jc w:val="right"/>
        <w:rPr>
          <w:b/>
          <w:bCs/>
          <w:sz w:val="22"/>
          <w:szCs w:val="22"/>
        </w:rPr>
      </w:pPr>
    </w:p>
    <w:p w14:paraId="3A2C55AE" w14:textId="77777777" w:rsidR="0035712B" w:rsidRPr="00750E51" w:rsidRDefault="0035712B" w:rsidP="0052007E">
      <w:pPr>
        <w:ind w:left="5664"/>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52007E">
      <w:pPr>
        <w:jc w:val="center"/>
        <w:rPr>
          <w:b/>
          <w:sz w:val="22"/>
          <w:szCs w:val="22"/>
        </w:rPr>
      </w:pPr>
    </w:p>
    <w:p w14:paraId="0E336577" w14:textId="77777777" w:rsidR="0035712B" w:rsidRPr="00750E51" w:rsidRDefault="0035712B" w:rsidP="0052007E">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52007E">
      <w:pPr>
        <w:rPr>
          <w:sz w:val="22"/>
          <w:szCs w:val="22"/>
        </w:rPr>
      </w:pPr>
    </w:p>
    <w:p w14:paraId="6EF91655" w14:textId="77777777" w:rsidR="0035712B" w:rsidRPr="00BF63D6" w:rsidRDefault="0035712B">
      <w:pPr>
        <w:numPr>
          <w:ilvl w:val="0"/>
          <w:numId w:val="70"/>
        </w:numPr>
        <w:ind w:left="426" w:hanging="426"/>
        <w:jc w:val="both"/>
        <w:rPr>
          <w:sz w:val="22"/>
          <w:szCs w:val="22"/>
        </w:rPr>
      </w:pPr>
      <w:r w:rsidRPr="00BF63D6">
        <w:rPr>
          <w:b/>
          <w:sz w:val="22"/>
          <w:szCs w:val="22"/>
        </w:rPr>
        <w:t xml:space="preserve">Opis przedmiotu zamówienia </w:t>
      </w:r>
    </w:p>
    <w:p w14:paraId="64DA9C6F" w14:textId="77777777" w:rsidR="0035712B" w:rsidRDefault="0035712B" w:rsidP="0052007E">
      <w:pPr>
        <w:rPr>
          <w:sz w:val="22"/>
          <w:szCs w:val="22"/>
        </w:rPr>
      </w:pPr>
    </w:p>
    <w:p w14:paraId="679163D8" w14:textId="77777777" w:rsidR="00D87903" w:rsidRPr="00D87903" w:rsidRDefault="00D87903" w:rsidP="00D87903">
      <w:pPr>
        <w:ind w:left="284"/>
        <w:jc w:val="both"/>
        <w:rPr>
          <w:b/>
          <w:sz w:val="22"/>
          <w:szCs w:val="22"/>
        </w:rPr>
      </w:pPr>
      <w:r w:rsidRPr="00D87903">
        <w:rPr>
          <w:bCs/>
          <w:sz w:val="22"/>
          <w:szCs w:val="22"/>
        </w:rPr>
        <w:t xml:space="preserve">Stopy podporowe do </w:t>
      </w:r>
      <w:r w:rsidRPr="00D87903">
        <w:rPr>
          <w:sz w:val="22"/>
          <w:szCs w:val="22"/>
        </w:rPr>
        <w:t>chodnikowej obudowy górniczej stosowane w podziemnych wyrobiskach zakładów górniczych do posadowienia łuków ociosowych wykonanych z kształtowników korytkowych</w:t>
      </w:r>
      <w:r w:rsidRPr="00D87903">
        <w:rPr>
          <w:bCs/>
          <w:sz w:val="22"/>
          <w:szCs w:val="22"/>
        </w:rPr>
        <w:t xml:space="preserve"> w ilości szacunkowej i rodzaju zgodnie  z Formularzem Ofertowym, </w:t>
      </w:r>
      <w:r w:rsidRPr="00D87903">
        <w:rPr>
          <w:sz w:val="22"/>
          <w:szCs w:val="22"/>
        </w:rPr>
        <w:t xml:space="preserve"> który stanowi załącznik nr 2 do SWZ.</w:t>
      </w:r>
    </w:p>
    <w:p w14:paraId="31B03B59" w14:textId="77777777" w:rsidR="0035712B" w:rsidRPr="00536B25" w:rsidRDefault="0035712B" w:rsidP="0052007E">
      <w:pPr>
        <w:rPr>
          <w:sz w:val="22"/>
          <w:szCs w:val="22"/>
        </w:rPr>
      </w:pPr>
    </w:p>
    <w:p w14:paraId="50E183D2" w14:textId="77777777" w:rsidR="0035712B" w:rsidRPr="00536B25" w:rsidRDefault="0035712B">
      <w:pPr>
        <w:numPr>
          <w:ilvl w:val="0"/>
          <w:numId w:val="70"/>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68AFBDB" w14:textId="77777777" w:rsidR="0035712B" w:rsidRPr="00D87903" w:rsidRDefault="0035712B" w:rsidP="0052007E">
      <w:pPr>
        <w:ind w:left="284" w:hanging="284"/>
        <w:jc w:val="both"/>
        <w:rPr>
          <w:sz w:val="22"/>
          <w:szCs w:val="22"/>
        </w:rPr>
      </w:pPr>
    </w:p>
    <w:p w14:paraId="5F35D3AA" w14:textId="77777777" w:rsidR="00D87903" w:rsidRPr="00D87903" w:rsidRDefault="00D87903" w:rsidP="00D87903">
      <w:pPr>
        <w:numPr>
          <w:ilvl w:val="6"/>
          <w:numId w:val="93"/>
        </w:numPr>
        <w:tabs>
          <w:tab w:val="clear" w:pos="5040"/>
          <w:tab w:val="num" w:pos="284"/>
          <w:tab w:val="right" w:leader="dot" w:pos="9072"/>
        </w:tabs>
        <w:ind w:left="284" w:hanging="284"/>
        <w:contextualSpacing/>
        <w:jc w:val="both"/>
        <w:rPr>
          <w:sz w:val="22"/>
          <w:szCs w:val="22"/>
        </w:rPr>
      </w:pPr>
      <w:r w:rsidRPr="00D87903">
        <w:rPr>
          <w:sz w:val="22"/>
          <w:szCs w:val="22"/>
        </w:rPr>
        <w:t>Przedmiot zamówienia musi być fabrycznie nowy, wolny od wad prawnych i fizycznych i nie może naruszać praw majątkowych i niemajątkowych, znaków handlowych, patentów praw autorskich osób trzecich oraz musi być zgodny ze złożoną ofertą przetargową. W przypadku wystąpienia przez osobę trzecią z jakimkolwiek roszczeniem przeciwko Zamawiającemu wynikającym  z naruszenia praw autorskich, praw własności przemysłowej lub know-how przez przedmiot zamówienia wykonawca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F060DB4" w14:textId="77777777" w:rsidR="00D87903" w:rsidRPr="00D87903" w:rsidRDefault="00D87903" w:rsidP="00D87903">
      <w:pPr>
        <w:numPr>
          <w:ilvl w:val="6"/>
          <w:numId w:val="93"/>
        </w:numPr>
        <w:tabs>
          <w:tab w:val="clear" w:pos="5040"/>
          <w:tab w:val="num" w:pos="284"/>
          <w:tab w:val="right" w:leader="dot" w:pos="9072"/>
        </w:tabs>
        <w:ind w:left="284" w:hanging="284"/>
        <w:contextualSpacing/>
        <w:jc w:val="both"/>
        <w:rPr>
          <w:sz w:val="22"/>
          <w:szCs w:val="22"/>
        </w:rPr>
      </w:pPr>
      <w:r w:rsidRPr="00D87903">
        <w:rPr>
          <w:sz w:val="22"/>
          <w:szCs w:val="22"/>
        </w:rPr>
        <w:t>Przedmiot zamówienia musi być wykonany zgodnie z normą PN-G-15000-06:1988 lub PN-G-15023:2019-03 „Obudowa wyrobisk górniczych -- Odrzwia podatne z kształtowników korytkowych -- Stopy podporowe</w:t>
      </w:r>
      <w:r w:rsidRPr="00D87903">
        <w:rPr>
          <w:rFonts w:hint="eastAsia"/>
          <w:sz w:val="22"/>
          <w:szCs w:val="22"/>
        </w:rPr>
        <w:t>”</w:t>
      </w:r>
      <w:r w:rsidRPr="00D87903">
        <w:rPr>
          <w:sz w:val="22"/>
          <w:szCs w:val="22"/>
        </w:rPr>
        <w:t xml:space="preserve">. Oznaczenie, wymiary i cechowanie stóp podporowych.  </w:t>
      </w:r>
    </w:p>
    <w:p w14:paraId="16489047" w14:textId="77777777" w:rsidR="00D87903" w:rsidRPr="00D87903" w:rsidRDefault="00D87903" w:rsidP="00D87903">
      <w:pPr>
        <w:widowControl w:val="0"/>
        <w:numPr>
          <w:ilvl w:val="0"/>
          <w:numId w:val="94"/>
        </w:numPr>
        <w:tabs>
          <w:tab w:val="num" w:pos="360"/>
          <w:tab w:val="right" w:leader="dot" w:pos="9072"/>
        </w:tabs>
        <w:adjustRightInd w:val="0"/>
        <w:ind w:left="360"/>
        <w:jc w:val="both"/>
        <w:textAlignment w:val="baseline"/>
        <w:rPr>
          <w:sz w:val="22"/>
          <w:szCs w:val="22"/>
        </w:rPr>
      </w:pPr>
      <w:r w:rsidRPr="00D87903">
        <w:rPr>
          <w:sz w:val="22"/>
          <w:szCs w:val="22"/>
        </w:rPr>
        <w:t>Przedmiot zamówienia musi być przystosowany do zastosowania w podziemnych wyrobiskach zakładów górniczych w pomieszczeniach „a”, „b” i „c” zagrożonych wybuchem metanu                            i w pomieszczeniach  A i B zagrożonych wybuchem pyłu węglowego.</w:t>
      </w:r>
    </w:p>
    <w:p w14:paraId="78D3BE1E" w14:textId="77777777" w:rsidR="00D87903" w:rsidRPr="00D87903" w:rsidRDefault="00D87903" w:rsidP="00D87903">
      <w:pPr>
        <w:tabs>
          <w:tab w:val="right" w:leader="dot" w:pos="9072"/>
        </w:tabs>
        <w:jc w:val="both"/>
        <w:rPr>
          <w:sz w:val="22"/>
          <w:szCs w:val="22"/>
        </w:rPr>
      </w:pPr>
      <w:r w:rsidRPr="00D87903">
        <w:rPr>
          <w:sz w:val="22"/>
          <w:szCs w:val="22"/>
        </w:rPr>
        <w:t>4.    Przedmiot zamówienia musi spełniać wymagania przepisów prawnych:</w:t>
      </w:r>
    </w:p>
    <w:p w14:paraId="6E318C4B" w14:textId="77777777" w:rsidR="00D87903" w:rsidRPr="00D87903" w:rsidRDefault="00D87903" w:rsidP="00D87903">
      <w:pPr>
        <w:numPr>
          <w:ilvl w:val="1"/>
          <w:numId w:val="38"/>
        </w:numPr>
        <w:ind w:left="709" w:hanging="283"/>
        <w:contextualSpacing/>
        <w:jc w:val="both"/>
        <w:rPr>
          <w:bCs/>
          <w:sz w:val="22"/>
          <w:szCs w:val="22"/>
        </w:rPr>
      </w:pPr>
      <w:r w:rsidRPr="00D87903">
        <w:rPr>
          <w:bCs/>
          <w:sz w:val="22"/>
          <w:szCs w:val="22"/>
        </w:rPr>
        <w:t xml:space="preserve">Ustawy z dnia 9 czerwca 2011r. „Prawo geologiczne i górnicze” (Dz.U. 2022, poz. 1072                                      z </w:t>
      </w:r>
      <w:proofErr w:type="spellStart"/>
      <w:r w:rsidRPr="00D87903">
        <w:rPr>
          <w:bCs/>
          <w:sz w:val="22"/>
          <w:szCs w:val="22"/>
        </w:rPr>
        <w:t>późn</w:t>
      </w:r>
      <w:proofErr w:type="spellEnd"/>
      <w:r w:rsidRPr="00D87903">
        <w:rPr>
          <w:bCs/>
          <w:sz w:val="22"/>
          <w:szCs w:val="22"/>
        </w:rPr>
        <w:t>. zm.),</w:t>
      </w:r>
    </w:p>
    <w:p w14:paraId="7DDFFBC6" w14:textId="77777777" w:rsidR="00D87903" w:rsidRPr="00D87903" w:rsidRDefault="00D87903" w:rsidP="00D87903">
      <w:pPr>
        <w:numPr>
          <w:ilvl w:val="1"/>
          <w:numId w:val="38"/>
        </w:numPr>
        <w:ind w:left="709" w:hanging="283"/>
        <w:contextualSpacing/>
        <w:jc w:val="both"/>
        <w:rPr>
          <w:bCs/>
          <w:sz w:val="22"/>
          <w:szCs w:val="22"/>
        </w:rPr>
      </w:pPr>
      <w:r w:rsidRPr="00D87903">
        <w:rPr>
          <w:bCs/>
          <w:sz w:val="22"/>
          <w:szCs w:val="22"/>
        </w:rPr>
        <w:t>Rozporz</w:t>
      </w:r>
      <w:r w:rsidRPr="00D87903">
        <w:rPr>
          <w:rFonts w:hint="eastAsia"/>
          <w:bCs/>
          <w:sz w:val="22"/>
          <w:szCs w:val="22"/>
        </w:rPr>
        <w:t>ą</w:t>
      </w:r>
      <w:r w:rsidRPr="00D87903">
        <w:rPr>
          <w:bCs/>
          <w:sz w:val="22"/>
          <w:szCs w:val="22"/>
        </w:rPr>
        <w:t>dzenia Ministra Energii z dnia 23.11.2016r. – w sprawie szczegółowych wymaga</w:t>
      </w:r>
      <w:r w:rsidRPr="00D87903">
        <w:rPr>
          <w:rFonts w:hint="eastAsia"/>
          <w:bCs/>
          <w:sz w:val="22"/>
          <w:szCs w:val="22"/>
        </w:rPr>
        <w:t>ń</w:t>
      </w:r>
      <w:r w:rsidRPr="00D87903">
        <w:rPr>
          <w:bCs/>
          <w:sz w:val="22"/>
          <w:szCs w:val="22"/>
        </w:rPr>
        <w:t xml:space="preserve"> dotycz</w:t>
      </w:r>
      <w:r w:rsidRPr="00D87903">
        <w:rPr>
          <w:rFonts w:hint="eastAsia"/>
          <w:bCs/>
          <w:sz w:val="22"/>
          <w:szCs w:val="22"/>
        </w:rPr>
        <w:t>ą</w:t>
      </w:r>
      <w:r w:rsidRPr="00D87903">
        <w:rPr>
          <w:bCs/>
          <w:sz w:val="22"/>
          <w:szCs w:val="22"/>
        </w:rPr>
        <w:t xml:space="preserve">cych prowadzenia ruchu podziemnych zakładów górniczych, (Dz. U. z 2017r.                 poz. 1118 z </w:t>
      </w:r>
      <w:proofErr w:type="spellStart"/>
      <w:r w:rsidRPr="00D87903">
        <w:rPr>
          <w:bCs/>
          <w:sz w:val="22"/>
          <w:szCs w:val="22"/>
        </w:rPr>
        <w:t>pó</w:t>
      </w:r>
      <w:r w:rsidRPr="00D87903">
        <w:rPr>
          <w:rFonts w:hint="eastAsia"/>
          <w:bCs/>
          <w:sz w:val="22"/>
          <w:szCs w:val="22"/>
        </w:rPr>
        <w:t>ź</w:t>
      </w:r>
      <w:r w:rsidRPr="00D87903">
        <w:rPr>
          <w:bCs/>
          <w:sz w:val="22"/>
          <w:szCs w:val="22"/>
        </w:rPr>
        <w:t>n</w:t>
      </w:r>
      <w:proofErr w:type="spellEnd"/>
      <w:r w:rsidRPr="00D87903">
        <w:rPr>
          <w:bCs/>
          <w:sz w:val="22"/>
          <w:szCs w:val="22"/>
        </w:rPr>
        <w:t xml:space="preserve"> zm.),</w:t>
      </w:r>
    </w:p>
    <w:p w14:paraId="14CAD5BD" w14:textId="77777777" w:rsidR="00D87903" w:rsidRPr="00D87903" w:rsidRDefault="00D87903" w:rsidP="00D87903">
      <w:pPr>
        <w:widowControl w:val="0"/>
        <w:numPr>
          <w:ilvl w:val="0"/>
          <w:numId w:val="95"/>
        </w:numPr>
        <w:tabs>
          <w:tab w:val="right" w:leader="dot" w:pos="9072"/>
        </w:tabs>
        <w:adjustRightInd w:val="0"/>
        <w:ind w:left="360"/>
        <w:jc w:val="both"/>
        <w:textAlignment w:val="baseline"/>
        <w:rPr>
          <w:sz w:val="22"/>
          <w:szCs w:val="22"/>
        </w:rPr>
      </w:pPr>
      <w:r w:rsidRPr="00D87903">
        <w:rPr>
          <w:sz w:val="22"/>
          <w:szCs w:val="22"/>
        </w:rPr>
        <w:t xml:space="preserve">Przedmiot zamówienia winien być wykonany zgodnie z Dokumentacją </w:t>
      </w:r>
      <w:proofErr w:type="spellStart"/>
      <w:r w:rsidRPr="00D87903">
        <w:rPr>
          <w:sz w:val="22"/>
          <w:szCs w:val="22"/>
        </w:rPr>
        <w:t>Techniczno</w:t>
      </w:r>
      <w:proofErr w:type="spellEnd"/>
      <w:r w:rsidRPr="00D87903">
        <w:rPr>
          <w:sz w:val="22"/>
          <w:szCs w:val="22"/>
        </w:rPr>
        <w:t xml:space="preserve"> – Ruchową  oraz rysunkiem technicznym zgodnym z uzyskanym certyfikatem.</w:t>
      </w:r>
    </w:p>
    <w:p w14:paraId="44768269" w14:textId="77777777" w:rsidR="00D87903" w:rsidRPr="00D87903" w:rsidRDefault="00D87903" w:rsidP="00D87903">
      <w:pPr>
        <w:widowControl w:val="0"/>
        <w:numPr>
          <w:ilvl w:val="0"/>
          <w:numId w:val="95"/>
        </w:numPr>
        <w:tabs>
          <w:tab w:val="right" w:leader="dot" w:pos="9072"/>
        </w:tabs>
        <w:adjustRightInd w:val="0"/>
        <w:ind w:left="360"/>
        <w:jc w:val="both"/>
        <w:textAlignment w:val="baseline"/>
        <w:rPr>
          <w:sz w:val="22"/>
          <w:szCs w:val="22"/>
        </w:rPr>
      </w:pPr>
      <w:r w:rsidRPr="00D87903">
        <w:rPr>
          <w:sz w:val="22"/>
          <w:szCs w:val="22"/>
        </w:rPr>
        <w:t>Wykonawca składający ofertę winien zaoferować stopę o powierzchni określonej w SWZ podając jej długość, szerokość, grubość i wagę. Dopuszczalna tolerancja wymiarów stóp wynosi:  długości i szerokości ±5mm z tym zastrzeżeniem, że powierzchnia i grubość dostarczonej stopy podporowej nie może być mniejsza od wymaganej przez Zamawiającego, a długość i szerokość nie może być mniejsza od:</w:t>
      </w:r>
    </w:p>
    <w:p w14:paraId="1175CC51" w14:textId="675F2139" w:rsidR="00D87903" w:rsidRPr="00D87903" w:rsidRDefault="00D87903" w:rsidP="00D87903">
      <w:pPr>
        <w:ind w:left="426"/>
        <w:rPr>
          <w:rFonts w:eastAsia="Calibri"/>
          <w:sz w:val="22"/>
          <w:szCs w:val="22"/>
        </w:rPr>
      </w:pPr>
      <w:r w:rsidRPr="00D87903">
        <w:rPr>
          <w:rFonts w:eastAsia="Calibri"/>
          <w:sz w:val="22"/>
          <w:szCs w:val="22"/>
        </w:rPr>
        <w:t xml:space="preserve">- 200 mm – dla zadania </w:t>
      </w:r>
      <w:r>
        <w:rPr>
          <w:rFonts w:eastAsia="Calibri"/>
          <w:sz w:val="22"/>
          <w:szCs w:val="22"/>
        </w:rPr>
        <w:t>n</w:t>
      </w:r>
      <w:r w:rsidRPr="00D87903">
        <w:rPr>
          <w:rFonts w:eastAsia="Calibri"/>
          <w:sz w:val="22"/>
          <w:szCs w:val="22"/>
        </w:rPr>
        <w:t>r 1, 2</w:t>
      </w:r>
    </w:p>
    <w:p w14:paraId="6F2BEE8E" w14:textId="4C6DB8BD" w:rsidR="00D87903" w:rsidRPr="00D87903" w:rsidRDefault="00D87903" w:rsidP="00D87903">
      <w:pPr>
        <w:widowControl w:val="0"/>
        <w:tabs>
          <w:tab w:val="right" w:leader="dot" w:pos="9072"/>
        </w:tabs>
        <w:adjustRightInd w:val="0"/>
        <w:ind w:left="426"/>
        <w:jc w:val="both"/>
        <w:textAlignment w:val="baseline"/>
        <w:rPr>
          <w:sz w:val="22"/>
          <w:szCs w:val="22"/>
        </w:rPr>
      </w:pPr>
      <w:r w:rsidRPr="00D87903">
        <w:rPr>
          <w:sz w:val="22"/>
          <w:szCs w:val="22"/>
        </w:rPr>
        <w:t xml:space="preserve">- 300 mm (długość) i 200mm (szerokość) – dla zadania </w:t>
      </w:r>
      <w:r w:rsidR="00A53B1B">
        <w:rPr>
          <w:sz w:val="22"/>
          <w:szCs w:val="22"/>
        </w:rPr>
        <w:t>n</w:t>
      </w:r>
      <w:r w:rsidRPr="00D87903">
        <w:rPr>
          <w:sz w:val="22"/>
          <w:szCs w:val="22"/>
        </w:rPr>
        <w:t>r 3</w:t>
      </w:r>
    </w:p>
    <w:p w14:paraId="036BA118" w14:textId="77777777" w:rsidR="00D87903" w:rsidRPr="00D87903" w:rsidRDefault="00D87903" w:rsidP="00D87903">
      <w:pPr>
        <w:widowControl w:val="0"/>
        <w:numPr>
          <w:ilvl w:val="0"/>
          <w:numId w:val="95"/>
        </w:numPr>
        <w:tabs>
          <w:tab w:val="right" w:leader="dot" w:pos="9072"/>
        </w:tabs>
        <w:adjustRightInd w:val="0"/>
        <w:ind w:left="360"/>
        <w:jc w:val="both"/>
        <w:textAlignment w:val="baseline"/>
        <w:rPr>
          <w:sz w:val="22"/>
          <w:szCs w:val="22"/>
        </w:rPr>
      </w:pPr>
      <w:r w:rsidRPr="00D87903">
        <w:rPr>
          <w:sz w:val="22"/>
          <w:szCs w:val="22"/>
        </w:rPr>
        <w:t>Stopy podporowe winny być wykonane ze stali konstrukcyjnej spełniającej wymagania PN-EN 10025-1 i  PN-EN 10025-2 lub równoważnej.</w:t>
      </w:r>
    </w:p>
    <w:p w14:paraId="530FD196" w14:textId="77777777" w:rsidR="00D87903" w:rsidRPr="00D87903" w:rsidRDefault="00D87903" w:rsidP="00D87903">
      <w:pPr>
        <w:widowControl w:val="0"/>
        <w:numPr>
          <w:ilvl w:val="0"/>
          <w:numId w:val="95"/>
        </w:numPr>
        <w:tabs>
          <w:tab w:val="right" w:leader="dot" w:pos="9072"/>
        </w:tabs>
        <w:adjustRightInd w:val="0"/>
        <w:ind w:left="360"/>
        <w:jc w:val="both"/>
        <w:textAlignment w:val="baseline"/>
        <w:rPr>
          <w:sz w:val="22"/>
          <w:szCs w:val="22"/>
        </w:rPr>
      </w:pPr>
      <w:r w:rsidRPr="00D87903">
        <w:rPr>
          <w:sz w:val="22"/>
          <w:szCs w:val="22"/>
        </w:rPr>
        <w:t xml:space="preserve">Stopy podporowe winny być wykonane ze stali o parametrach wytrzymałościowych: </w:t>
      </w:r>
    </w:p>
    <w:p w14:paraId="20E8465B" w14:textId="77777777" w:rsidR="00D87903" w:rsidRPr="00D87903" w:rsidRDefault="00D87903" w:rsidP="00D87903">
      <w:pPr>
        <w:tabs>
          <w:tab w:val="right" w:leader="dot" w:pos="9072"/>
        </w:tabs>
        <w:ind w:left="360"/>
        <w:jc w:val="both"/>
        <w:rPr>
          <w:sz w:val="22"/>
          <w:szCs w:val="22"/>
        </w:rPr>
      </w:pPr>
      <w:r w:rsidRPr="00D87903">
        <w:rPr>
          <w:sz w:val="22"/>
          <w:szCs w:val="22"/>
        </w:rPr>
        <w:t xml:space="preserve">- granica plastyczności Re min.= 225 </w:t>
      </w:r>
      <w:proofErr w:type="spellStart"/>
      <w:r w:rsidRPr="00D87903">
        <w:rPr>
          <w:sz w:val="22"/>
          <w:szCs w:val="22"/>
        </w:rPr>
        <w:t>MPa</w:t>
      </w:r>
      <w:proofErr w:type="spellEnd"/>
      <w:r w:rsidRPr="00D87903">
        <w:rPr>
          <w:sz w:val="22"/>
          <w:szCs w:val="22"/>
        </w:rPr>
        <w:t xml:space="preserve">. </w:t>
      </w:r>
    </w:p>
    <w:p w14:paraId="09DFC2E4" w14:textId="77777777" w:rsidR="00D87903" w:rsidRPr="00D87903" w:rsidRDefault="00D87903" w:rsidP="00D87903">
      <w:pPr>
        <w:tabs>
          <w:tab w:val="right" w:leader="dot" w:pos="9072"/>
        </w:tabs>
        <w:ind w:left="360" w:hanging="360"/>
        <w:jc w:val="both"/>
        <w:rPr>
          <w:sz w:val="22"/>
          <w:szCs w:val="22"/>
        </w:rPr>
      </w:pPr>
      <w:r w:rsidRPr="00D87903">
        <w:rPr>
          <w:sz w:val="22"/>
          <w:szCs w:val="22"/>
        </w:rPr>
        <w:t>9.   Materiały użyte do produkcji stóp podporowych winny być zgodne z normą PN-EN ISO 80079-36:2016-07 lub równoważną i  zawierają wagowo:</w:t>
      </w:r>
    </w:p>
    <w:p w14:paraId="68445049" w14:textId="77777777" w:rsidR="00D87903" w:rsidRPr="00D87903" w:rsidRDefault="00D87903" w:rsidP="00D87903">
      <w:pPr>
        <w:tabs>
          <w:tab w:val="right" w:leader="dot" w:pos="9072"/>
        </w:tabs>
        <w:ind w:left="360"/>
        <w:jc w:val="both"/>
        <w:rPr>
          <w:sz w:val="22"/>
          <w:szCs w:val="22"/>
        </w:rPr>
      </w:pPr>
      <w:r w:rsidRPr="00D87903">
        <w:rPr>
          <w:sz w:val="22"/>
          <w:szCs w:val="22"/>
        </w:rPr>
        <w:t xml:space="preserve">- nie więcej niż 15% ogółem aluminium (Al), magnezu (Mg), tytanu (Ti) i cyrkonu (Zr) i </w:t>
      </w:r>
    </w:p>
    <w:p w14:paraId="1FC8E7D9" w14:textId="77777777" w:rsidR="00D87903" w:rsidRPr="00D87903" w:rsidRDefault="00D87903" w:rsidP="00D87903">
      <w:pPr>
        <w:tabs>
          <w:tab w:val="right" w:leader="dot" w:pos="9072"/>
        </w:tabs>
        <w:ind w:left="360"/>
        <w:jc w:val="both"/>
        <w:rPr>
          <w:sz w:val="22"/>
          <w:szCs w:val="22"/>
        </w:rPr>
      </w:pPr>
      <w:r w:rsidRPr="00D87903">
        <w:rPr>
          <w:sz w:val="22"/>
          <w:szCs w:val="22"/>
        </w:rPr>
        <w:t>- nie więcej niż 7,5% ogółem magnezu (Mg), tytanu (Ti) i cyrkonu (Zr).</w:t>
      </w:r>
    </w:p>
    <w:p w14:paraId="797335D0" w14:textId="77777777" w:rsidR="00D87903" w:rsidRPr="00D87903" w:rsidRDefault="00D87903" w:rsidP="00D87903">
      <w:pPr>
        <w:widowControl w:val="0"/>
        <w:numPr>
          <w:ilvl w:val="0"/>
          <w:numId w:val="96"/>
        </w:numPr>
        <w:tabs>
          <w:tab w:val="right" w:leader="dot" w:pos="9072"/>
        </w:tabs>
        <w:adjustRightInd w:val="0"/>
        <w:ind w:left="360"/>
        <w:jc w:val="both"/>
        <w:textAlignment w:val="baseline"/>
        <w:rPr>
          <w:sz w:val="22"/>
          <w:szCs w:val="22"/>
        </w:rPr>
      </w:pPr>
      <w:r w:rsidRPr="00D87903">
        <w:rPr>
          <w:sz w:val="22"/>
          <w:szCs w:val="22"/>
        </w:rPr>
        <w:t>Cechowanie – każda stopa podporowa winna zawierać znak identyfikacyjny producenta.                     Cecha musi być widoczna po zabudowaniu na stopie elementu obudowy chodnikowej.</w:t>
      </w:r>
    </w:p>
    <w:p w14:paraId="53E45F6D" w14:textId="77777777" w:rsidR="00D87903" w:rsidRPr="00D87903" w:rsidRDefault="00D87903" w:rsidP="00D87903">
      <w:pPr>
        <w:widowControl w:val="0"/>
        <w:numPr>
          <w:ilvl w:val="0"/>
          <w:numId w:val="96"/>
        </w:numPr>
        <w:tabs>
          <w:tab w:val="right" w:leader="dot" w:pos="9072"/>
        </w:tabs>
        <w:adjustRightInd w:val="0"/>
        <w:ind w:left="360"/>
        <w:jc w:val="both"/>
        <w:textAlignment w:val="baseline"/>
        <w:rPr>
          <w:sz w:val="22"/>
          <w:szCs w:val="22"/>
        </w:rPr>
      </w:pPr>
      <w:r w:rsidRPr="00D87903">
        <w:rPr>
          <w:sz w:val="22"/>
          <w:szCs w:val="22"/>
        </w:rPr>
        <w:t>Stopy podporowe należy dostarczyć w kontenerach, pojemnikach lub zafoliowane i spięte pasami              na paletach. Każde opakowanie zawierające stopy podporowe, wykonawca zobowiązany jest zaopatrzyć w przywieszkę, zawierającą następujące dane: nazwę producenta i wyrobu, nazwę                         i adres Zamawiającego, odmianę (tłoczona), powierzchnię wyrażoną w cm</w:t>
      </w:r>
      <w:r w:rsidRPr="00D87903">
        <w:rPr>
          <w:sz w:val="22"/>
          <w:szCs w:val="22"/>
          <w:vertAlign w:val="superscript"/>
        </w:rPr>
        <w:t>2</w:t>
      </w:r>
      <w:r w:rsidRPr="00D87903">
        <w:rPr>
          <w:sz w:val="22"/>
          <w:szCs w:val="22"/>
        </w:rPr>
        <w:t xml:space="preserve">, grubość wyrażoną              </w:t>
      </w:r>
      <w:r w:rsidRPr="00D87903">
        <w:rPr>
          <w:sz w:val="22"/>
          <w:szCs w:val="22"/>
        </w:rPr>
        <w:lastRenderedPageBreak/>
        <w:t>w mm, nr partii, ilość sztuk, nr atestów materiałowych, datę produkcji oraz znak kontroli jakości producenta. Przywieszki powinny być poprawnie przytwierdzone do opakowania i zabezpieczone przed wpływami atmosferycznymi.</w:t>
      </w:r>
    </w:p>
    <w:p w14:paraId="1770EC98" w14:textId="77777777" w:rsidR="00D87903" w:rsidRDefault="00D87903" w:rsidP="0052007E">
      <w:pPr>
        <w:ind w:left="284" w:hanging="284"/>
        <w:jc w:val="both"/>
        <w:rPr>
          <w:sz w:val="22"/>
          <w:szCs w:val="22"/>
        </w:rPr>
      </w:pPr>
    </w:p>
    <w:p w14:paraId="4CED0854" w14:textId="77777777" w:rsidR="0035712B" w:rsidRPr="00536B25" w:rsidRDefault="0035712B" w:rsidP="0052007E">
      <w:pPr>
        <w:ind w:left="284" w:hanging="284"/>
        <w:jc w:val="both"/>
        <w:rPr>
          <w:sz w:val="22"/>
          <w:szCs w:val="22"/>
        </w:rPr>
      </w:pPr>
    </w:p>
    <w:p w14:paraId="3C655D73" w14:textId="77777777" w:rsidR="0035712B" w:rsidRDefault="0035712B">
      <w:pPr>
        <w:numPr>
          <w:ilvl w:val="0"/>
          <w:numId w:val="70"/>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17BEE3F0" w14:textId="77777777" w:rsidR="0035712B" w:rsidRPr="00536B25" w:rsidRDefault="0035712B" w:rsidP="0052007E">
      <w:pPr>
        <w:ind w:left="426"/>
        <w:jc w:val="both"/>
        <w:rPr>
          <w:b/>
          <w:i/>
          <w:sz w:val="22"/>
          <w:szCs w:val="22"/>
        </w:rPr>
      </w:pPr>
    </w:p>
    <w:p w14:paraId="2CE0F998" w14:textId="77777777" w:rsidR="00174648" w:rsidRPr="00174648" w:rsidRDefault="00174648" w:rsidP="00174648">
      <w:pPr>
        <w:numPr>
          <w:ilvl w:val="0"/>
          <w:numId w:val="46"/>
        </w:numPr>
        <w:tabs>
          <w:tab w:val="clear" w:pos="720"/>
          <w:tab w:val="num" w:pos="426"/>
        </w:tabs>
        <w:jc w:val="both"/>
        <w:rPr>
          <w:sz w:val="22"/>
          <w:szCs w:val="22"/>
        </w:rPr>
      </w:pPr>
      <w:r w:rsidRPr="00174648">
        <w:rPr>
          <w:sz w:val="22"/>
          <w:szCs w:val="22"/>
        </w:rPr>
        <w:t xml:space="preserve">Wykaz parametrów </w:t>
      </w:r>
      <w:proofErr w:type="spellStart"/>
      <w:r w:rsidRPr="00174648">
        <w:rPr>
          <w:sz w:val="22"/>
          <w:szCs w:val="22"/>
        </w:rPr>
        <w:t>techniczno</w:t>
      </w:r>
      <w:proofErr w:type="spellEnd"/>
      <w:r w:rsidRPr="00174648">
        <w:rPr>
          <w:sz w:val="22"/>
          <w:szCs w:val="22"/>
        </w:rPr>
        <w:t xml:space="preserve"> – użytkowych oferowanego przedmiotu zamówienia – zgodnie                             z Załącznikiem nr  3 do SWZ.</w:t>
      </w:r>
    </w:p>
    <w:p w14:paraId="4DD3F863" w14:textId="77777777" w:rsidR="00174648" w:rsidRPr="00174648" w:rsidRDefault="00174648" w:rsidP="00174648">
      <w:pPr>
        <w:numPr>
          <w:ilvl w:val="0"/>
          <w:numId w:val="46"/>
        </w:numPr>
        <w:tabs>
          <w:tab w:val="clear" w:pos="720"/>
          <w:tab w:val="num" w:pos="426"/>
        </w:tabs>
        <w:jc w:val="both"/>
        <w:rPr>
          <w:sz w:val="22"/>
          <w:szCs w:val="22"/>
        </w:rPr>
      </w:pPr>
      <w:r w:rsidRPr="00174648">
        <w:rPr>
          <w:sz w:val="22"/>
          <w:szCs w:val="22"/>
        </w:rPr>
        <w:t>Oświadczenie o parametrach oferowanych stóp podporowych (powierzchnia, grubość, długość, szerokość i waga), rodzaju</w:t>
      </w:r>
      <w:r w:rsidRPr="00174648">
        <w:rPr>
          <w:b/>
          <w:i/>
          <w:sz w:val="22"/>
          <w:szCs w:val="22"/>
        </w:rPr>
        <w:t xml:space="preserve"> </w:t>
      </w:r>
      <w:r w:rsidRPr="00174648">
        <w:rPr>
          <w:sz w:val="22"/>
          <w:szCs w:val="22"/>
        </w:rPr>
        <w:t>materiału użytego do wyprodukowania przedmiotu zamówienia (gatunek stali oraz granica plastyczności)  – zgodnie z Załącznikiem nr 3 do SWZ.</w:t>
      </w:r>
    </w:p>
    <w:p w14:paraId="57ECC255" w14:textId="77777777" w:rsidR="00174648" w:rsidRPr="00174648" w:rsidRDefault="00174648" w:rsidP="00174648">
      <w:pPr>
        <w:numPr>
          <w:ilvl w:val="0"/>
          <w:numId w:val="46"/>
        </w:numPr>
        <w:tabs>
          <w:tab w:val="clear" w:pos="720"/>
          <w:tab w:val="num" w:pos="426"/>
        </w:tabs>
        <w:jc w:val="both"/>
        <w:rPr>
          <w:sz w:val="22"/>
          <w:szCs w:val="22"/>
        </w:rPr>
      </w:pPr>
      <w:r w:rsidRPr="00174648">
        <w:rPr>
          <w:sz w:val="22"/>
          <w:szCs w:val="22"/>
        </w:rPr>
        <w:t>Oświadczenie, iż materiały użyte do produkcji stóp podporowych winny być zgodne z PN-EN ISO 80079-36:2016-07 lub równoważną oraz zawierają wagowo:</w:t>
      </w:r>
    </w:p>
    <w:p w14:paraId="30E824F3" w14:textId="77777777" w:rsidR="00174648" w:rsidRPr="00174648" w:rsidRDefault="00174648" w:rsidP="00174648">
      <w:pPr>
        <w:ind w:left="426" w:firstLine="283"/>
        <w:jc w:val="both"/>
        <w:rPr>
          <w:b/>
          <w:i/>
          <w:sz w:val="22"/>
          <w:szCs w:val="22"/>
        </w:rPr>
      </w:pPr>
      <w:r w:rsidRPr="00174648">
        <w:rPr>
          <w:sz w:val="22"/>
          <w:szCs w:val="22"/>
        </w:rPr>
        <w:t xml:space="preserve">- nie więcej niż 15% ogółem aluminium (Al), magnezu (Mg), tytanu (Ti) i cyrkonu (Zr) i </w:t>
      </w:r>
    </w:p>
    <w:p w14:paraId="54DE5199" w14:textId="77777777" w:rsidR="00174648" w:rsidRPr="00174648" w:rsidRDefault="00174648" w:rsidP="00174648">
      <w:pPr>
        <w:ind w:left="993" w:hanging="284"/>
        <w:jc w:val="both"/>
        <w:rPr>
          <w:b/>
          <w:i/>
          <w:sz w:val="22"/>
          <w:szCs w:val="22"/>
        </w:rPr>
      </w:pPr>
      <w:r w:rsidRPr="00174648">
        <w:rPr>
          <w:sz w:val="22"/>
          <w:szCs w:val="22"/>
        </w:rPr>
        <w:t>- nie więcej niż 7,5% ogółem magnezu (Mg), tytanu (Ti) i cyrkonu (Zr)  – zgodnie z Załącznikiem nr 3 do SWZ.</w:t>
      </w:r>
    </w:p>
    <w:p w14:paraId="6FED33D2" w14:textId="77777777" w:rsidR="00174648" w:rsidRPr="00174648" w:rsidRDefault="00174648" w:rsidP="00174648">
      <w:pPr>
        <w:numPr>
          <w:ilvl w:val="0"/>
          <w:numId w:val="46"/>
        </w:numPr>
        <w:tabs>
          <w:tab w:val="clear" w:pos="720"/>
          <w:tab w:val="num" w:pos="426"/>
        </w:tabs>
        <w:jc w:val="both"/>
        <w:rPr>
          <w:sz w:val="22"/>
          <w:szCs w:val="22"/>
        </w:rPr>
      </w:pPr>
      <w:r w:rsidRPr="00174648">
        <w:rPr>
          <w:sz w:val="22"/>
          <w:szCs w:val="22"/>
        </w:rPr>
        <w:t xml:space="preserve">Dokumentacja </w:t>
      </w:r>
      <w:proofErr w:type="spellStart"/>
      <w:r w:rsidRPr="00174648">
        <w:rPr>
          <w:sz w:val="22"/>
          <w:szCs w:val="22"/>
        </w:rPr>
        <w:t>Techniczno</w:t>
      </w:r>
      <w:proofErr w:type="spellEnd"/>
      <w:r w:rsidRPr="00174648">
        <w:rPr>
          <w:sz w:val="22"/>
          <w:szCs w:val="22"/>
        </w:rPr>
        <w:t xml:space="preserve"> – Ruchowa wraz z rysunkiem technicznym zgodnym z uzyskanym certyfikatem.</w:t>
      </w:r>
    </w:p>
    <w:p w14:paraId="79E9E5F0" w14:textId="77777777" w:rsidR="00174648" w:rsidRPr="00174648" w:rsidRDefault="00174648" w:rsidP="00174648">
      <w:pPr>
        <w:numPr>
          <w:ilvl w:val="0"/>
          <w:numId w:val="46"/>
        </w:numPr>
        <w:tabs>
          <w:tab w:val="clear" w:pos="720"/>
          <w:tab w:val="num" w:pos="426"/>
        </w:tabs>
        <w:jc w:val="both"/>
        <w:rPr>
          <w:sz w:val="22"/>
          <w:szCs w:val="22"/>
        </w:rPr>
      </w:pPr>
      <w:r w:rsidRPr="00174648">
        <w:rPr>
          <w:sz w:val="22"/>
          <w:szCs w:val="22"/>
        </w:rPr>
        <w:t>Instrukcja stosowania.</w:t>
      </w:r>
    </w:p>
    <w:p w14:paraId="1D2722B3" w14:textId="77777777" w:rsidR="00174648" w:rsidRPr="00174648" w:rsidRDefault="00174648" w:rsidP="00174648">
      <w:pPr>
        <w:numPr>
          <w:ilvl w:val="0"/>
          <w:numId w:val="46"/>
        </w:numPr>
        <w:tabs>
          <w:tab w:val="clear" w:pos="720"/>
          <w:tab w:val="num" w:pos="426"/>
        </w:tabs>
        <w:jc w:val="both"/>
        <w:rPr>
          <w:sz w:val="22"/>
          <w:szCs w:val="22"/>
        </w:rPr>
      </w:pPr>
      <w:r w:rsidRPr="00174648">
        <w:rPr>
          <w:sz w:val="22"/>
          <w:szCs w:val="22"/>
        </w:rPr>
        <w:t>Wyniki badań będące podstawą wydania certyfikatu.</w:t>
      </w:r>
    </w:p>
    <w:p w14:paraId="016ADFE8" w14:textId="77777777" w:rsidR="00174648" w:rsidRPr="00174648" w:rsidRDefault="00174648" w:rsidP="00174648">
      <w:pPr>
        <w:numPr>
          <w:ilvl w:val="0"/>
          <w:numId w:val="46"/>
        </w:numPr>
        <w:tabs>
          <w:tab w:val="clear" w:pos="720"/>
          <w:tab w:val="num" w:pos="426"/>
        </w:tabs>
        <w:jc w:val="both"/>
        <w:rPr>
          <w:sz w:val="22"/>
          <w:szCs w:val="22"/>
        </w:rPr>
      </w:pPr>
      <w:r w:rsidRPr="00174648">
        <w:rPr>
          <w:sz w:val="22"/>
          <w:szCs w:val="22"/>
        </w:rPr>
        <w:t>Aktualny Certyfikat – wydany przez jednostkę upoważnioną do certyfikacji przedmiotu zamówienia, potwierdzający, że dokładnie oznaczone wyroby będące przedmiotem zamówienia spełniają wymagania bezpieczeństwa uwzględniające postanowienia Ustawy Prawo geologiczne  i górnicze oraz wymagania zawarte w aktach wykonawczych wydanych z delegacji tej Ustawy, obowiązującej w dniu wydania certyfikatu.</w:t>
      </w:r>
    </w:p>
    <w:p w14:paraId="28755B2B" w14:textId="77777777" w:rsidR="0035712B" w:rsidRDefault="0035712B" w:rsidP="0052007E">
      <w:pPr>
        <w:ind w:left="426"/>
        <w:jc w:val="both"/>
        <w:rPr>
          <w:i/>
          <w:color w:val="FF0000"/>
          <w:sz w:val="22"/>
          <w:szCs w:val="22"/>
        </w:rPr>
      </w:pPr>
    </w:p>
    <w:p w14:paraId="064CA3A4" w14:textId="77777777" w:rsidR="0035712B" w:rsidRPr="00174648" w:rsidRDefault="0035712B" w:rsidP="0052007E">
      <w:pPr>
        <w:ind w:left="426"/>
        <w:jc w:val="both"/>
        <w:rPr>
          <w:b/>
          <w:i/>
          <w:sz w:val="22"/>
          <w:szCs w:val="22"/>
        </w:rPr>
      </w:pPr>
      <w:r w:rsidRPr="00174648">
        <w:rPr>
          <w:b/>
          <w:i/>
          <w:sz w:val="22"/>
          <w:szCs w:val="22"/>
        </w:rPr>
        <w:t>UWAGA:</w:t>
      </w:r>
    </w:p>
    <w:p w14:paraId="452E70A4" w14:textId="77777777" w:rsidR="0035712B" w:rsidRPr="00EE44BA" w:rsidRDefault="0035712B">
      <w:pPr>
        <w:pStyle w:val="Akapitzlist"/>
        <w:numPr>
          <w:ilvl w:val="0"/>
          <w:numId w:val="69"/>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3FE593DA" w:rsidR="0035712B" w:rsidRPr="006C6775" w:rsidRDefault="0035712B">
      <w:pPr>
        <w:pStyle w:val="Akapitzlist"/>
        <w:numPr>
          <w:ilvl w:val="0"/>
          <w:numId w:val="69"/>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4" w:history="1">
        <w:r w:rsidRPr="00EE44BA">
          <w:rPr>
            <w:rStyle w:val="Hipercze"/>
            <w:sz w:val="22"/>
            <w:szCs w:val="22"/>
          </w:rPr>
          <w:t>clm.katowice@pgg.pl</w:t>
        </w:r>
      </w:hyperlink>
      <w:r w:rsidRPr="00EE44BA">
        <w:rPr>
          <w:i/>
          <w:sz w:val="22"/>
          <w:szCs w:val="22"/>
        </w:rPr>
        <w:t xml:space="preserve"> oraz </w:t>
      </w:r>
      <w:hyperlink r:id="rId25" w:history="1">
        <w:r w:rsidR="00174648" w:rsidRPr="00A420B3">
          <w:rPr>
            <w:rStyle w:val="Hipercze"/>
            <w:sz w:val="22"/>
            <w:szCs w:val="22"/>
          </w:rPr>
          <w:t>i.mieszczanin@pgg.pl</w:t>
        </w:r>
      </w:hyperlink>
      <w:r w:rsidR="00174648" w:rsidRPr="00174648">
        <w:rPr>
          <w:i/>
          <w:sz w:val="22"/>
          <w:szCs w:val="22"/>
        </w:rPr>
        <w:t xml:space="preserve"> </w:t>
      </w:r>
      <w:r w:rsidRPr="00174648">
        <w:rPr>
          <w:i/>
          <w:sz w:val="22"/>
          <w:szCs w:val="22"/>
        </w:rPr>
        <w:t xml:space="preserve"> bądź poprzez Platformę EFO </w:t>
      </w:r>
      <w:r w:rsidR="00174648" w:rsidRPr="00174648">
        <w:rPr>
          <w:i/>
          <w:sz w:val="22"/>
          <w:szCs w:val="22"/>
        </w:rPr>
        <w:t xml:space="preserve"> </w:t>
      </w:r>
      <w:r w:rsidRPr="00174648">
        <w:rPr>
          <w:i/>
          <w:sz w:val="22"/>
          <w:szCs w:val="22"/>
        </w:rPr>
        <w:t xml:space="preserve">na elektroniczne wezwanie </w:t>
      </w:r>
      <w:r w:rsidR="00174648" w:rsidRPr="00174648">
        <w:rPr>
          <w:i/>
          <w:sz w:val="22"/>
          <w:szCs w:val="22"/>
        </w:rPr>
        <w:br/>
      </w:r>
      <w:r w:rsidRPr="00174648">
        <w:rPr>
          <w:i/>
          <w:sz w:val="22"/>
          <w:szCs w:val="22"/>
        </w:rPr>
        <w:t>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pPr>
        <w:pStyle w:val="Akapitzlist"/>
        <w:numPr>
          <w:ilvl w:val="0"/>
          <w:numId w:val="50"/>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52007E">
      <w:pPr>
        <w:ind w:left="284" w:hanging="284"/>
        <w:jc w:val="both"/>
        <w:rPr>
          <w:sz w:val="22"/>
          <w:szCs w:val="22"/>
        </w:rPr>
      </w:pPr>
    </w:p>
    <w:p w14:paraId="464A4314" w14:textId="77777777" w:rsidR="0035712B" w:rsidRPr="00536B25" w:rsidRDefault="0035712B">
      <w:pPr>
        <w:numPr>
          <w:ilvl w:val="0"/>
          <w:numId w:val="70"/>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51872" w:rsidRDefault="0035712B">
      <w:pPr>
        <w:pStyle w:val="Akapitzlist"/>
        <w:numPr>
          <w:ilvl w:val="0"/>
          <w:numId w:val="44"/>
        </w:numPr>
        <w:ind w:left="709" w:hanging="284"/>
        <w:contextualSpacing w:val="0"/>
        <w:jc w:val="both"/>
        <w:rPr>
          <w:i/>
          <w:iCs/>
          <w:sz w:val="22"/>
          <w:szCs w:val="22"/>
        </w:rPr>
      </w:pPr>
      <w:r w:rsidRPr="00536B25">
        <w:rPr>
          <w:b/>
          <w:iCs/>
          <w:sz w:val="22"/>
          <w:szCs w:val="22"/>
        </w:rPr>
        <w:t xml:space="preserve">Umowa regulująca współpracę Wykonawców – w przypadku wyboru oferty wspólnej </w:t>
      </w:r>
      <w:r w:rsidRPr="00551872">
        <w:rPr>
          <w:i/>
          <w:iCs/>
          <w:sz w:val="22"/>
          <w:szCs w:val="22"/>
        </w:rPr>
        <w:t>(oryginał lub kopia w formie elektronicznej).</w:t>
      </w:r>
    </w:p>
    <w:p w14:paraId="498C5BF7" w14:textId="77777777" w:rsidR="0035712B" w:rsidRPr="00536B25" w:rsidRDefault="0035712B">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5B4EFA50" w14:textId="7F8A2E2A" w:rsidR="00551872" w:rsidRPr="00551872" w:rsidRDefault="00551872" w:rsidP="00551872">
      <w:pPr>
        <w:pStyle w:val="Akapitzlist"/>
        <w:numPr>
          <w:ilvl w:val="0"/>
          <w:numId w:val="47"/>
        </w:numPr>
        <w:ind w:left="993" w:hanging="284"/>
        <w:jc w:val="both"/>
        <w:rPr>
          <w:sz w:val="22"/>
          <w:szCs w:val="22"/>
        </w:rPr>
      </w:pPr>
      <w:bookmarkStart w:id="30" w:name="_Hlk3625885"/>
      <w:r w:rsidRPr="00551872">
        <w:rPr>
          <w:sz w:val="22"/>
          <w:szCs w:val="22"/>
        </w:rPr>
        <w:t>Aktualny Certyfikat – wydany przez jednostkę upoważnioną do certyfikacji przedmiotu zamówienia, potwierdzający, że dokładnie oznaczone wyroby będące przedmiotem zamówienia spełniają wymagania bezpieczeństwa uwzględniające postanowienia Ustawy Prawo geologiczne i górnicze oraz wymagania zawarte w aktach wykonawczych wydanych              z delegacji tej Ustawy, obowiązuj</w:t>
      </w:r>
      <w:r>
        <w:rPr>
          <w:sz w:val="22"/>
          <w:szCs w:val="22"/>
        </w:rPr>
        <w:t>ącej w dniu wydania certyfikatu</w:t>
      </w:r>
    </w:p>
    <w:p w14:paraId="7FE5B363" w14:textId="46C5687A" w:rsidR="00551872" w:rsidRPr="00551872" w:rsidRDefault="00551872" w:rsidP="00551872">
      <w:pPr>
        <w:pStyle w:val="Akapitzlist"/>
        <w:numPr>
          <w:ilvl w:val="0"/>
          <w:numId w:val="47"/>
        </w:numPr>
        <w:ind w:left="993" w:hanging="284"/>
        <w:jc w:val="both"/>
        <w:rPr>
          <w:sz w:val="22"/>
          <w:szCs w:val="22"/>
        </w:rPr>
      </w:pPr>
      <w:r w:rsidRPr="00551872">
        <w:rPr>
          <w:sz w:val="22"/>
          <w:szCs w:val="22"/>
        </w:rPr>
        <w:lastRenderedPageBreak/>
        <w:t xml:space="preserve">Dokumentacja </w:t>
      </w:r>
      <w:proofErr w:type="spellStart"/>
      <w:r w:rsidRPr="00551872">
        <w:rPr>
          <w:sz w:val="22"/>
          <w:szCs w:val="22"/>
        </w:rPr>
        <w:t>Techniczno</w:t>
      </w:r>
      <w:proofErr w:type="spellEnd"/>
      <w:r w:rsidRPr="00551872">
        <w:rPr>
          <w:sz w:val="22"/>
          <w:szCs w:val="22"/>
        </w:rPr>
        <w:t xml:space="preserve"> – Ruchowa wraz z rysunkiem technicznym zgodnym                               </w:t>
      </w:r>
      <w:r>
        <w:rPr>
          <w:sz w:val="22"/>
          <w:szCs w:val="22"/>
        </w:rPr>
        <w:t xml:space="preserve">       z uzyskanym certyfikatem</w:t>
      </w:r>
    </w:p>
    <w:p w14:paraId="2A1FE57C" w14:textId="4DB20922" w:rsidR="00551872" w:rsidRPr="00551872" w:rsidRDefault="00551872" w:rsidP="00551872">
      <w:pPr>
        <w:pStyle w:val="Akapitzlist"/>
        <w:numPr>
          <w:ilvl w:val="0"/>
          <w:numId w:val="47"/>
        </w:numPr>
        <w:ind w:left="993" w:hanging="284"/>
        <w:jc w:val="both"/>
        <w:rPr>
          <w:sz w:val="22"/>
          <w:szCs w:val="22"/>
        </w:rPr>
      </w:pPr>
      <w:r>
        <w:rPr>
          <w:sz w:val="22"/>
          <w:szCs w:val="22"/>
        </w:rPr>
        <w:t>Instrukcja stosowania,</w:t>
      </w:r>
    </w:p>
    <w:p w14:paraId="4FC50C7B" w14:textId="77777777" w:rsidR="0035712B" w:rsidRPr="00536B25" w:rsidRDefault="0035712B" w:rsidP="0052007E">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557C9995" w14:textId="77777777" w:rsidR="0035712B" w:rsidRPr="00536B25" w:rsidRDefault="0035712B" w:rsidP="0052007E">
      <w:pPr>
        <w:jc w:val="both"/>
        <w:rPr>
          <w:sz w:val="22"/>
          <w:szCs w:val="22"/>
        </w:rPr>
      </w:pPr>
    </w:p>
    <w:p w14:paraId="281CCD3C" w14:textId="77777777" w:rsidR="0035712B" w:rsidRPr="00536B25" w:rsidRDefault="0035712B">
      <w:pPr>
        <w:pStyle w:val="Akapitzlist"/>
        <w:numPr>
          <w:ilvl w:val="0"/>
          <w:numId w:val="44"/>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551872">
      <w:pPr>
        <w:pStyle w:val="Akapitzlist"/>
        <w:numPr>
          <w:ilvl w:val="0"/>
          <w:numId w:val="44"/>
        </w:numPr>
        <w:spacing w:before="120"/>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52007E">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52007E">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52007E">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52007E">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2B43FE0D" w:rsidR="0035712B" w:rsidRPr="00536B25" w:rsidRDefault="0035712B" w:rsidP="0052007E">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551872" w:rsidRPr="00551872">
        <w:rPr>
          <w:i/>
          <w:iCs/>
          <w:sz w:val="22"/>
          <w:szCs w:val="22"/>
          <w:u w:val="single"/>
        </w:rPr>
        <w:t>i.mieszczanin@pgg.pl</w:t>
      </w:r>
      <w:r w:rsidRPr="00551872">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52007E">
      <w:pPr>
        <w:ind w:left="284" w:hanging="284"/>
        <w:jc w:val="both"/>
        <w:rPr>
          <w:iCs/>
          <w:sz w:val="22"/>
          <w:szCs w:val="22"/>
        </w:rPr>
      </w:pPr>
    </w:p>
    <w:p w14:paraId="7B75FEFD" w14:textId="77777777" w:rsidR="0052007E" w:rsidRPr="00B442C8" w:rsidRDefault="0052007E">
      <w:pPr>
        <w:numPr>
          <w:ilvl w:val="0"/>
          <w:numId w:val="70"/>
        </w:numPr>
        <w:ind w:left="426" w:hanging="426"/>
        <w:jc w:val="both"/>
        <w:rPr>
          <w:b/>
          <w:iCs/>
          <w:sz w:val="22"/>
          <w:szCs w:val="22"/>
        </w:rPr>
      </w:pPr>
      <w:r w:rsidRPr="00B442C8">
        <w:rPr>
          <w:b/>
          <w:iCs/>
          <w:sz w:val="22"/>
          <w:szCs w:val="22"/>
        </w:rPr>
        <w:t>Dokumenty wymagane przy dostawie:</w:t>
      </w:r>
    </w:p>
    <w:p w14:paraId="0DADFB4A" w14:textId="77777777" w:rsidR="0052007E" w:rsidRPr="00B442C8" w:rsidRDefault="0052007E">
      <w:pPr>
        <w:pStyle w:val="Akapitzlist"/>
        <w:numPr>
          <w:ilvl w:val="0"/>
          <w:numId w:val="45"/>
        </w:numPr>
        <w:tabs>
          <w:tab w:val="clear" w:pos="360"/>
          <w:tab w:val="num" w:pos="709"/>
        </w:tabs>
        <w:ind w:left="709" w:hanging="284"/>
        <w:contextualSpacing w:val="0"/>
        <w:jc w:val="both"/>
        <w:rPr>
          <w:b/>
          <w:sz w:val="22"/>
          <w:szCs w:val="22"/>
          <w:u w:val="single"/>
        </w:rPr>
      </w:pPr>
      <w:r w:rsidRPr="00B442C8">
        <w:rPr>
          <w:b/>
          <w:sz w:val="22"/>
          <w:szCs w:val="22"/>
        </w:rPr>
        <w:t xml:space="preserve">Dokumenty wymagane do każdej dostawy </w:t>
      </w:r>
      <w:r w:rsidRPr="00B442C8">
        <w:rPr>
          <w:b/>
          <w:bCs/>
          <w:iCs/>
          <w:sz w:val="22"/>
          <w:szCs w:val="22"/>
        </w:rPr>
        <w:t>do składu konsygnacyjnego lub magazynu własnego</w:t>
      </w:r>
      <w:r w:rsidRPr="00B442C8">
        <w:rPr>
          <w:b/>
          <w:sz w:val="22"/>
          <w:szCs w:val="22"/>
        </w:rPr>
        <w:t xml:space="preserve"> każdego Oddziału Polskiej Grupy Górniczej S.A. objętego umową </w:t>
      </w:r>
      <w:r w:rsidRPr="00B442C8">
        <w:rPr>
          <w:b/>
          <w:sz w:val="22"/>
          <w:szCs w:val="22"/>
          <w:u w:val="single"/>
        </w:rPr>
        <w:t>w formie papierowej:</w:t>
      </w:r>
    </w:p>
    <w:p w14:paraId="4A69B6E9" w14:textId="77777777" w:rsidR="00551872" w:rsidRPr="00551872" w:rsidRDefault="00551872" w:rsidP="00551872">
      <w:pPr>
        <w:pStyle w:val="Akapitzlist"/>
        <w:numPr>
          <w:ilvl w:val="0"/>
          <w:numId w:val="49"/>
        </w:numPr>
        <w:ind w:left="709" w:firstLine="284"/>
        <w:contextualSpacing w:val="0"/>
        <w:jc w:val="both"/>
        <w:rPr>
          <w:sz w:val="22"/>
          <w:szCs w:val="22"/>
        </w:rPr>
      </w:pPr>
      <w:r w:rsidRPr="00551872">
        <w:rPr>
          <w:sz w:val="22"/>
          <w:szCs w:val="22"/>
        </w:rPr>
        <w:t>Dowód dostawy sporządzony w Portalu Dostawcy Polskiej Grupy Górniczej S.A.,</w:t>
      </w:r>
    </w:p>
    <w:p w14:paraId="549ADAB1" w14:textId="77777777" w:rsidR="00551872" w:rsidRPr="00551872" w:rsidRDefault="00551872" w:rsidP="00551872">
      <w:pPr>
        <w:pStyle w:val="Akapitzlist"/>
        <w:numPr>
          <w:ilvl w:val="0"/>
          <w:numId w:val="49"/>
        </w:numPr>
        <w:ind w:left="1418" w:hanging="425"/>
        <w:jc w:val="both"/>
        <w:rPr>
          <w:sz w:val="22"/>
          <w:szCs w:val="22"/>
        </w:rPr>
      </w:pPr>
      <w:r w:rsidRPr="00551872">
        <w:rPr>
          <w:sz w:val="22"/>
          <w:szCs w:val="22"/>
        </w:rPr>
        <w:t xml:space="preserve">Deklaracja zgodności według normy PN-EN ISO/IEC17050-1:2010 „Ocena zgodności. Deklaracja zgodności składana przez dostawcę. Część 1: Wymagania ogólne”. </w:t>
      </w:r>
    </w:p>
    <w:p w14:paraId="53C48E2B" w14:textId="77777777" w:rsidR="00551872" w:rsidRPr="00551872" w:rsidRDefault="00551872" w:rsidP="00551872">
      <w:pPr>
        <w:pStyle w:val="Akapitzlist"/>
        <w:numPr>
          <w:ilvl w:val="0"/>
          <w:numId w:val="49"/>
        </w:numPr>
        <w:ind w:left="709" w:firstLine="284"/>
        <w:jc w:val="both"/>
        <w:rPr>
          <w:sz w:val="22"/>
          <w:szCs w:val="22"/>
        </w:rPr>
      </w:pPr>
      <w:r w:rsidRPr="00551872">
        <w:rPr>
          <w:sz w:val="22"/>
          <w:szCs w:val="22"/>
        </w:rPr>
        <w:t>Dokument gwarancyjny.</w:t>
      </w:r>
    </w:p>
    <w:p w14:paraId="368EE79B" w14:textId="77777777" w:rsidR="00551872" w:rsidRPr="00551872" w:rsidRDefault="00551872" w:rsidP="00551872">
      <w:pPr>
        <w:pStyle w:val="Akapitzlist"/>
        <w:numPr>
          <w:ilvl w:val="0"/>
          <w:numId w:val="49"/>
        </w:numPr>
        <w:ind w:left="709" w:firstLine="284"/>
        <w:jc w:val="both"/>
        <w:rPr>
          <w:sz w:val="22"/>
          <w:szCs w:val="22"/>
        </w:rPr>
      </w:pPr>
      <w:r w:rsidRPr="00551872">
        <w:rPr>
          <w:sz w:val="22"/>
          <w:szCs w:val="22"/>
        </w:rPr>
        <w:t>Świadectwo jakości wyrobu.</w:t>
      </w:r>
    </w:p>
    <w:p w14:paraId="2357F2F0" w14:textId="67776608" w:rsidR="00551872" w:rsidRPr="00551872" w:rsidRDefault="00551872" w:rsidP="00551872">
      <w:pPr>
        <w:pStyle w:val="Akapitzlist"/>
        <w:numPr>
          <w:ilvl w:val="0"/>
          <w:numId w:val="49"/>
        </w:numPr>
        <w:ind w:left="1418" w:hanging="425"/>
        <w:jc w:val="both"/>
        <w:rPr>
          <w:sz w:val="22"/>
          <w:szCs w:val="22"/>
        </w:rPr>
      </w:pPr>
      <w:r w:rsidRPr="00551872">
        <w:rPr>
          <w:sz w:val="22"/>
          <w:szCs w:val="22"/>
        </w:rPr>
        <w:t>Świadectwo Odbioru 3.</w:t>
      </w:r>
      <w:r w:rsidR="005C6086">
        <w:rPr>
          <w:sz w:val="22"/>
          <w:szCs w:val="22"/>
        </w:rPr>
        <w:t>1 według normy PN-EN 10204:2006</w:t>
      </w:r>
      <w:r w:rsidRPr="00551872">
        <w:rPr>
          <w:sz w:val="22"/>
          <w:szCs w:val="22"/>
        </w:rPr>
        <w:t>.</w:t>
      </w:r>
    </w:p>
    <w:p w14:paraId="4BACB5A5" w14:textId="77777777" w:rsidR="00343E11" w:rsidRDefault="00343E11" w:rsidP="00343E11">
      <w:pPr>
        <w:spacing w:before="120"/>
        <w:ind w:left="709"/>
        <w:jc w:val="both"/>
        <w:rPr>
          <w:b/>
          <w:bCs/>
          <w:sz w:val="22"/>
          <w:szCs w:val="22"/>
          <w:u w:val="single"/>
        </w:rPr>
      </w:pPr>
    </w:p>
    <w:p w14:paraId="24B7DB34" w14:textId="7450098A" w:rsidR="00343E11" w:rsidRPr="00343E11" w:rsidRDefault="00343E11" w:rsidP="00343E11">
      <w:pPr>
        <w:spacing w:before="120"/>
        <w:ind w:left="709"/>
        <w:jc w:val="both"/>
        <w:rPr>
          <w:b/>
          <w:bCs/>
          <w:sz w:val="22"/>
          <w:szCs w:val="22"/>
          <w:u w:val="single"/>
        </w:rPr>
      </w:pPr>
      <w:r w:rsidRPr="00343E11">
        <w:rPr>
          <w:b/>
          <w:bCs/>
          <w:sz w:val="22"/>
          <w:szCs w:val="22"/>
          <w:u w:val="single"/>
        </w:rPr>
        <w:t>UWAGA:</w:t>
      </w:r>
    </w:p>
    <w:p w14:paraId="3C611ADB" w14:textId="77777777" w:rsidR="00343E11" w:rsidRPr="00343E11" w:rsidRDefault="00343E11" w:rsidP="00343E11">
      <w:pPr>
        <w:ind w:left="709"/>
        <w:jc w:val="both"/>
        <w:rPr>
          <w:b/>
          <w:sz w:val="22"/>
          <w:szCs w:val="22"/>
          <w:u w:val="single"/>
        </w:rPr>
      </w:pPr>
      <w:r w:rsidRPr="00343E11">
        <w:rPr>
          <w:sz w:val="22"/>
          <w:szCs w:val="22"/>
        </w:rPr>
        <w:t xml:space="preserve">W przypadku, gdy dokumenty wymagane przy dostawie wystawione zostały w języku obcym, Zamawiający wymaga ich tłumaczenia na język polski. Nie dostarczenie w/w dokumentów </w:t>
      </w:r>
      <w:r w:rsidRPr="00343E11">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0E23EA05" w14:textId="12D5699B" w:rsidR="0052007E" w:rsidRDefault="0052007E">
      <w:pPr>
        <w:spacing w:after="160" w:line="259" w:lineRule="auto"/>
        <w:rPr>
          <w:b/>
          <w:bCs/>
          <w:sz w:val="22"/>
          <w:szCs w:val="22"/>
        </w:rPr>
      </w:pPr>
    </w:p>
    <w:p w14:paraId="652E85B7" w14:textId="77777777" w:rsidR="00343E11" w:rsidRDefault="00343E11">
      <w:pPr>
        <w:spacing w:after="160" w:line="259" w:lineRule="auto"/>
        <w:rPr>
          <w:b/>
          <w:bCs/>
          <w:sz w:val="22"/>
          <w:szCs w:val="22"/>
        </w:rPr>
      </w:pPr>
    </w:p>
    <w:p w14:paraId="5EDD2703" w14:textId="77777777" w:rsidR="00343E11" w:rsidRDefault="00343E11">
      <w:pPr>
        <w:spacing w:after="160" w:line="259" w:lineRule="auto"/>
        <w:rPr>
          <w:b/>
          <w:bCs/>
          <w:sz w:val="22"/>
          <w:szCs w:val="22"/>
        </w:rPr>
      </w:pPr>
    </w:p>
    <w:p w14:paraId="3D8AE600" w14:textId="77777777" w:rsidR="00343E11" w:rsidRDefault="00343E11">
      <w:pPr>
        <w:spacing w:after="160" w:line="259" w:lineRule="auto"/>
        <w:rPr>
          <w:b/>
          <w:bCs/>
          <w:sz w:val="22"/>
          <w:szCs w:val="22"/>
        </w:rPr>
      </w:pPr>
    </w:p>
    <w:p w14:paraId="14A65303" w14:textId="77777777" w:rsidR="00343E11" w:rsidRDefault="00343E11">
      <w:pPr>
        <w:spacing w:after="160" w:line="259" w:lineRule="auto"/>
        <w:rPr>
          <w:b/>
          <w:bCs/>
          <w:sz w:val="22"/>
          <w:szCs w:val="22"/>
        </w:rPr>
      </w:pPr>
    </w:p>
    <w:p w14:paraId="4BCB58BB" w14:textId="77777777" w:rsidR="00343E11" w:rsidRDefault="00343E11">
      <w:pPr>
        <w:spacing w:after="160" w:line="259" w:lineRule="auto"/>
        <w:rPr>
          <w:b/>
          <w:bCs/>
          <w:sz w:val="22"/>
          <w:szCs w:val="22"/>
        </w:rPr>
      </w:pPr>
    </w:p>
    <w:p w14:paraId="5317D214" w14:textId="77777777" w:rsidR="00343E11" w:rsidRDefault="00343E11">
      <w:pPr>
        <w:spacing w:after="160" w:line="259" w:lineRule="auto"/>
        <w:rPr>
          <w:b/>
          <w:bCs/>
          <w:sz w:val="22"/>
          <w:szCs w:val="22"/>
        </w:rPr>
      </w:pPr>
    </w:p>
    <w:p w14:paraId="53E3226E" w14:textId="77777777" w:rsidR="00343E11" w:rsidRPr="00551872" w:rsidRDefault="00343E11">
      <w:pPr>
        <w:spacing w:after="160" w:line="259" w:lineRule="auto"/>
        <w:rPr>
          <w:b/>
          <w:bCs/>
          <w:sz w:val="22"/>
          <w:szCs w:val="22"/>
        </w:rPr>
      </w:pPr>
    </w:p>
    <w:p w14:paraId="1E155523" w14:textId="67E31830" w:rsidR="0035712B" w:rsidRPr="00750E51" w:rsidRDefault="0035712B" w:rsidP="0052007E">
      <w:pPr>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52007E">
      <w:pPr>
        <w:rPr>
          <w:i/>
          <w:sz w:val="22"/>
          <w:szCs w:val="22"/>
        </w:rPr>
      </w:pPr>
    </w:p>
    <w:p w14:paraId="4F21F3E8" w14:textId="77777777" w:rsidR="0035712B" w:rsidRPr="00FA54A4" w:rsidRDefault="0035712B" w:rsidP="0052007E">
      <w:pPr>
        <w:jc w:val="both"/>
        <w:rPr>
          <w:sz w:val="16"/>
          <w:szCs w:val="16"/>
        </w:rPr>
      </w:pPr>
    </w:p>
    <w:p w14:paraId="6496F9B9" w14:textId="38D2242C" w:rsidR="0035712B" w:rsidRDefault="00B364DC" w:rsidP="00B364DC">
      <w:pPr>
        <w:ind w:hanging="426"/>
        <w:jc w:val="both"/>
        <w:rPr>
          <w:sz w:val="22"/>
          <w:szCs w:val="22"/>
        </w:rPr>
      </w:pPr>
      <w:r>
        <w:rPr>
          <w:noProof/>
        </w:rPr>
        <w:drawing>
          <wp:inline distT="0" distB="0" distL="0" distR="0" wp14:anchorId="71429FE4" wp14:editId="42D1E301">
            <wp:extent cx="6416703" cy="7495265"/>
            <wp:effectExtent l="0" t="0" r="3175" b="0"/>
            <wp:docPr id="1" name="Obraz 1" descr="C:\Users\i.mieszczanin\AppData\Local\Microsoft\Windows\Temporary Internet Files\Content.Word\skan_i.mieszczanin_2025-08-19_10-49-13-569_0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ieszczanin\AppData\Local\Microsoft\Windows\Temporary Internet Files\Content.Word\skan_i.mieszczanin_2025-08-19_10-49-13-569_0001 (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27992" cy="7508451"/>
                    </a:xfrm>
                    <a:prstGeom prst="rect">
                      <a:avLst/>
                    </a:prstGeom>
                    <a:noFill/>
                    <a:ln>
                      <a:noFill/>
                    </a:ln>
                  </pic:spPr>
                </pic:pic>
              </a:graphicData>
            </a:graphic>
          </wp:inline>
        </w:drawing>
      </w:r>
    </w:p>
    <w:p w14:paraId="0EF7245F" w14:textId="77777777" w:rsidR="0035712B" w:rsidRDefault="0035712B" w:rsidP="0052007E">
      <w:pPr>
        <w:jc w:val="both"/>
        <w:rPr>
          <w:sz w:val="22"/>
          <w:szCs w:val="22"/>
        </w:rPr>
      </w:pPr>
    </w:p>
    <w:p w14:paraId="3A3B1526" w14:textId="77777777" w:rsidR="0035712B" w:rsidRDefault="0035712B" w:rsidP="0052007E">
      <w:pPr>
        <w:pStyle w:val="Akapitzlist"/>
        <w:ind w:left="360"/>
        <w:jc w:val="both"/>
        <w:rPr>
          <w:b/>
          <w:bCs/>
          <w:sz w:val="22"/>
          <w:szCs w:val="22"/>
        </w:rPr>
      </w:pPr>
      <w:r>
        <w:rPr>
          <w:b/>
          <w:bCs/>
          <w:sz w:val="22"/>
          <w:szCs w:val="22"/>
        </w:rPr>
        <w:br w:type="page"/>
      </w:r>
    </w:p>
    <w:p w14:paraId="08FE752F" w14:textId="77777777" w:rsidR="00B364DC" w:rsidRDefault="00B364DC" w:rsidP="0052007E">
      <w:pPr>
        <w:pStyle w:val="Akapitzlist"/>
        <w:ind w:left="360"/>
        <w:jc w:val="both"/>
        <w:rPr>
          <w:b/>
          <w:bCs/>
          <w:sz w:val="22"/>
          <w:szCs w:val="22"/>
        </w:rPr>
      </w:pPr>
    </w:p>
    <w:p w14:paraId="24E23B0E" w14:textId="77777777" w:rsidR="00B364DC" w:rsidRDefault="00B364DC" w:rsidP="0052007E">
      <w:pPr>
        <w:pStyle w:val="Akapitzlist"/>
        <w:ind w:left="360"/>
        <w:jc w:val="both"/>
        <w:rPr>
          <w:b/>
          <w:bCs/>
          <w:sz w:val="22"/>
          <w:szCs w:val="22"/>
        </w:rPr>
      </w:pPr>
    </w:p>
    <w:p w14:paraId="16005DA8" w14:textId="0351E475" w:rsidR="00B364DC" w:rsidRDefault="00B364DC" w:rsidP="00B364DC">
      <w:pPr>
        <w:pStyle w:val="Akapitzlist"/>
        <w:ind w:left="360" w:hanging="502"/>
        <w:jc w:val="both"/>
        <w:rPr>
          <w:b/>
          <w:bCs/>
          <w:sz w:val="22"/>
          <w:szCs w:val="22"/>
        </w:rPr>
      </w:pPr>
      <w:r>
        <w:rPr>
          <w:noProof/>
        </w:rPr>
        <w:drawing>
          <wp:inline distT="0" distB="0" distL="0" distR="0" wp14:anchorId="305AA828" wp14:editId="32018818">
            <wp:extent cx="6297433" cy="3403159"/>
            <wp:effectExtent l="0" t="0" r="8255" b="6985"/>
            <wp:docPr id="2" name="Obraz 2" descr="C:\Users\i.mieszczanin\AppData\Local\Microsoft\Windows\Temporary Internet Files\Content.Word\skan_i.mieszczanin_2025-08-19_10-49-13-569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ieszczanin\AppData\Local\Microsoft\Windows\Temporary Internet Files\Content.Word\skan_i.mieszczanin_2025-08-19_10-49-13-569_000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07969" cy="3408853"/>
                    </a:xfrm>
                    <a:prstGeom prst="rect">
                      <a:avLst/>
                    </a:prstGeom>
                    <a:noFill/>
                    <a:ln>
                      <a:noFill/>
                    </a:ln>
                  </pic:spPr>
                </pic:pic>
              </a:graphicData>
            </a:graphic>
          </wp:inline>
        </w:drawing>
      </w:r>
    </w:p>
    <w:p w14:paraId="7FCEC2E0" w14:textId="77777777" w:rsidR="00B364DC" w:rsidRDefault="00B364DC" w:rsidP="0052007E">
      <w:pPr>
        <w:jc w:val="right"/>
        <w:rPr>
          <w:b/>
          <w:bCs/>
          <w:sz w:val="22"/>
          <w:szCs w:val="22"/>
        </w:rPr>
      </w:pPr>
    </w:p>
    <w:p w14:paraId="236004DB" w14:textId="77777777" w:rsidR="00B364DC" w:rsidRDefault="00B364DC" w:rsidP="0052007E">
      <w:pPr>
        <w:jc w:val="right"/>
        <w:rPr>
          <w:b/>
          <w:bCs/>
          <w:sz w:val="22"/>
          <w:szCs w:val="22"/>
        </w:rPr>
      </w:pPr>
    </w:p>
    <w:p w14:paraId="35A6F810" w14:textId="3E717917" w:rsidR="00B364DC" w:rsidRDefault="00B364DC" w:rsidP="00B364DC">
      <w:pPr>
        <w:rPr>
          <w:b/>
          <w:bCs/>
          <w:sz w:val="22"/>
          <w:szCs w:val="22"/>
        </w:rPr>
      </w:pPr>
      <w:r>
        <w:rPr>
          <w:noProof/>
        </w:rPr>
        <w:drawing>
          <wp:inline distT="0" distB="0" distL="0" distR="0" wp14:anchorId="2877987B" wp14:editId="2B99DCE1">
            <wp:extent cx="5759450" cy="4582461"/>
            <wp:effectExtent l="0" t="0" r="0" b="8890"/>
            <wp:docPr id="3" name="Obraz 3" descr="C:\Users\i.mieszczanin\AppData\Local\Microsoft\Windows\Temporary Internet Files\Content.Word\skan_i.mieszczanin_2025-08-19_10-49-13-569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mieszczanin\AppData\Local\Microsoft\Windows\Temporary Internet Files\Content.Word\skan_i.mieszczanin_2025-08-19_10-49-13-569_0003.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9450" cy="4582461"/>
                    </a:xfrm>
                    <a:prstGeom prst="rect">
                      <a:avLst/>
                    </a:prstGeom>
                    <a:noFill/>
                    <a:ln>
                      <a:noFill/>
                    </a:ln>
                  </pic:spPr>
                </pic:pic>
              </a:graphicData>
            </a:graphic>
          </wp:inline>
        </w:drawing>
      </w:r>
    </w:p>
    <w:p w14:paraId="6187419F" w14:textId="77777777" w:rsidR="00B364DC" w:rsidRDefault="00B364DC" w:rsidP="0052007E">
      <w:pPr>
        <w:jc w:val="right"/>
        <w:rPr>
          <w:b/>
          <w:bCs/>
          <w:sz w:val="22"/>
          <w:szCs w:val="22"/>
        </w:rPr>
      </w:pPr>
    </w:p>
    <w:p w14:paraId="1CED595D" w14:textId="77777777" w:rsidR="00B364DC" w:rsidRDefault="00B364DC" w:rsidP="0052007E">
      <w:pPr>
        <w:jc w:val="right"/>
        <w:rPr>
          <w:b/>
          <w:bCs/>
          <w:sz w:val="22"/>
          <w:szCs w:val="22"/>
        </w:rPr>
      </w:pPr>
    </w:p>
    <w:p w14:paraId="588A0E24" w14:textId="77777777" w:rsidR="00B364DC" w:rsidRDefault="00B364DC" w:rsidP="0052007E">
      <w:pPr>
        <w:jc w:val="right"/>
        <w:rPr>
          <w:b/>
          <w:bCs/>
          <w:sz w:val="22"/>
          <w:szCs w:val="22"/>
        </w:rPr>
      </w:pPr>
    </w:p>
    <w:p w14:paraId="07A714F8" w14:textId="77777777" w:rsidR="0035712B" w:rsidRPr="00045BDA" w:rsidRDefault="0035712B" w:rsidP="0052007E">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52007E">
      <w:pPr>
        <w:rPr>
          <w:bCs/>
          <w:sz w:val="22"/>
          <w:szCs w:val="22"/>
        </w:rPr>
      </w:pPr>
    </w:p>
    <w:p w14:paraId="2D3CB5FA" w14:textId="77777777" w:rsidR="0035712B" w:rsidRPr="00750E51" w:rsidRDefault="0035712B" w:rsidP="0052007E">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52007E">
      <w:pPr>
        <w:ind w:left="426" w:hanging="426"/>
        <w:jc w:val="both"/>
        <w:rPr>
          <w:sz w:val="22"/>
          <w:szCs w:val="22"/>
        </w:rPr>
      </w:pPr>
    </w:p>
    <w:p w14:paraId="535C4BCD" w14:textId="77777777" w:rsidR="0035712B" w:rsidRPr="00750E51" w:rsidRDefault="0035712B">
      <w:pPr>
        <w:numPr>
          <w:ilvl w:val="0"/>
          <w:numId w:val="71"/>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52007E">
      <w:pPr>
        <w:rPr>
          <w:color w:val="FF0000"/>
          <w:sz w:val="22"/>
        </w:rPr>
      </w:pPr>
    </w:p>
    <w:tbl>
      <w:tblPr>
        <w:tblpPr w:leftFromText="141" w:rightFromText="141" w:vertAnchor="text" w:horzAnchor="margin" w:tblpY="100"/>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3860"/>
        <w:gridCol w:w="1610"/>
        <w:gridCol w:w="1620"/>
      </w:tblGrid>
      <w:tr w:rsidR="005D30E0" w:rsidRPr="005D30E0" w14:paraId="4C24DCCA" w14:textId="77777777" w:rsidTr="00E7464F">
        <w:trPr>
          <w:trHeight w:val="130"/>
          <w:tblHeader/>
        </w:trPr>
        <w:tc>
          <w:tcPr>
            <w:tcW w:w="1980" w:type="dxa"/>
            <w:vMerge w:val="restart"/>
            <w:vAlign w:val="center"/>
          </w:tcPr>
          <w:p w14:paraId="0BE56913" w14:textId="4DB767F7" w:rsidR="005D30E0" w:rsidRPr="005D30E0" w:rsidRDefault="005D30E0" w:rsidP="005D30E0">
            <w:r w:rsidRPr="005D30E0">
              <w:t>Zadanie nr 1</w:t>
            </w:r>
          </w:p>
        </w:tc>
        <w:tc>
          <w:tcPr>
            <w:tcW w:w="7090" w:type="dxa"/>
            <w:gridSpan w:val="3"/>
            <w:vAlign w:val="center"/>
          </w:tcPr>
          <w:p w14:paraId="7AFCB7D2" w14:textId="77777777" w:rsidR="005D30E0" w:rsidRPr="005D30E0" w:rsidRDefault="005D30E0" w:rsidP="005D30E0">
            <w:pPr>
              <w:jc w:val="center"/>
              <w:rPr>
                <w:i/>
                <w:iCs/>
              </w:rPr>
            </w:pPr>
            <w:r w:rsidRPr="005D30E0">
              <w:rPr>
                <w:i/>
                <w:iCs/>
              </w:rPr>
              <w:t xml:space="preserve">Opis wymagania/parametru - wpisać oferowaną wartość </w:t>
            </w:r>
          </w:p>
        </w:tc>
      </w:tr>
      <w:tr w:rsidR="005D30E0" w:rsidRPr="005D30E0" w14:paraId="4ED7E1C3" w14:textId="77777777" w:rsidTr="00E7464F">
        <w:trPr>
          <w:trHeight w:val="196"/>
        </w:trPr>
        <w:tc>
          <w:tcPr>
            <w:tcW w:w="1980" w:type="dxa"/>
            <w:vMerge/>
            <w:vAlign w:val="center"/>
          </w:tcPr>
          <w:p w14:paraId="3D3701A2" w14:textId="77777777" w:rsidR="005D30E0" w:rsidRPr="005D30E0" w:rsidRDefault="005D30E0" w:rsidP="005D30E0"/>
        </w:tc>
        <w:tc>
          <w:tcPr>
            <w:tcW w:w="3860" w:type="dxa"/>
          </w:tcPr>
          <w:p w14:paraId="02466BF0" w14:textId="77777777" w:rsidR="005D30E0" w:rsidRPr="005D30E0" w:rsidRDefault="005D30E0" w:rsidP="005D30E0">
            <w:pPr>
              <w:jc w:val="right"/>
            </w:pPr>
            <w:r w:rsidRPr="005D30E0">
              <w:t>Powierzchnia  [cm</w:t>
            </w:r>
            <w:r w:rsidRPr="005D30E0">
              <w:rPr>
                <w:vertAlign w:val="superscript"/>
              </w:rPr>
              <w:t>2</w:t>
            </w:r>
            <w:r w:rsidRPr="005D30E0">
              <w:t>]</w:t>
            </w:r>
          </w:p>
        </w:tc>
        <w:tc>
          <w:tcPr>
            <w:tcW w:w="3230" w:type="dxa"/>
            <w:gridSpan w:val="2"/>
          </w:tcPr>
          <w:p w14:paraId="62A77F9F" w14:textId="77777777" w:rsidR="005D30E0" w:rsidRPr="005D30E0" w:rsidRDefault="005D30E0" w:rsidP="005D30E0">
            <w:pPr>
              <w:jc w:val="center"/>
            </w:pPr>
          </w:p>
        </w:tc>
      </w:tr>
      <w:tr w:rsidR="005D30E0" w:rsidRPr="005D30E0" w14:paraId="50123959" w14:textId="77777777" w:rsidTr="00E7464F">
        <w:trPr>
          <w:trHeight w:val="207"/>
        </w:trPr>
        <w:tc>
          <w:tcPr>
            <w:tcW w:w="1980" w:type="dxa"/>
            <w:vMerge w:val="restart"/>
            <w:vAlign w:val="center"/>
          </w:tcPr>
          <w:p w14:paraId="4AFCCF01" w14:textId="77777777" w:rsidR="005D30E0" w:rsidRPr="005D30E0" w:rsidRDefault="005D30E0" w:rsidP="005D30E0">
            <w:pPr>
              <w:autoSpaceDE w:val="0"/>
              <w:autoSpaceDN w:val="0"/>
              <w:adjustRightInd w:val="0"/>
              <w:jc w:val="center"/>
            </w:pPr>
            <w:r w:rsidRPr="005D30E0">
              <w:t>STOPA PODPOROWA TŁOCZONA SPT 200X200X10MM</w:t>
            </w:r>
            <w:r w:rsidRPr="005D30E0">
              <w:br/>
              <w:t>OBUDOWA CHODNIKOWA</w:t>
            </w:r>
          </w:p>
          <w:p w14:paraId="5F9E390C" w14:textId="77777777" w:rsidR="005D30E0" w:rsidRPr="005D30E0" w:rsidRDefault="005D30E0" w:rsidP="005D30E0">
            <w:pPr>
              <w:autoSpaceDE w:val="0"/>
              <w:autoSpaceDN w:val="0"/>
              <w:adjustRightInd w:val="0"/>
              <w:jc w:val="center"/>
            </w:pPr>
          </w:p>
          <w:p w14:paraId="53FF5979" w14:textId="77777777" w:rsidR="005D30E0" w:rsidRPr="005D30E0" w:rsidRDefault="005D30E0" w:rsidP="005D30E0">
            <w:pPr>
              <w:autoSpaceDE w:val="0"/>
              <w:autoSpaceDN w:val="0"/>
              <w:adjustRightInd w:val="0"/>
              <w:jc w:val="center"/>
              <w:rPr>
                <w:i/>
                <w:iCs/>
              </w:rPr>
            </w:pPr>
            <w:r w:rsidRPr="005D30E0">
              <w:rPr>
                <w:i/>
                <w:iCs/>
              </w:rPr>
              <w:t>Wpisać:</w:t>
            </w:r>
          </w:p>
          <w:p w14:paraId="0618682D" w14:textId="77777777" w:rsidR="005D30E0" w:rsidRPr="005D30E0" w:rsidRDefault="005D30E0" w:rsidP="005D30E0">
            <w:pPr>
              <w:autoSpaceDE w:val="0"/>
              <w:autoSpaceDN w:val="0"/>
              <w:adjustRightInd w:val="0"/>
              <w:jc w:val="center"/>
            </w:pPr>
          </w:p>
          <w:p w14:paraId="71614B6E" w14:textId="77777777" w:rsidR="005D30E0" w:rsidRPr="005D30E0" w:rsidRDefault="005D30E0" w:rsidP="005D30E0">
            <w:pPr>
              <w:autoSpaceDE w:val="0"/>
              <w:autoSpaceDN w:val="0"/>
              <w:adjustRightInd w:val="0"/>
              <w:jc w:val="center"/>
            </w:pPr>
            <w:r w:rsidRPr="005D30E0">
              <w:t xml:space="preserve">Nazwa handlowa: </w:t>
            </w:r>
          </w:p>
          <w:p w14:paraId="3C97A6EF" w14:textId="77777777" w:rsidR="005D30E0" w:rsidRPr="005D30E0" w:rsidRDefault="005D30E0" w:rsidP="005D30E0">
            <w:pPr>
              <w:autoSpaceDE w:val="0"/>
              <w:autoSpaceDN w:val="0"/>
              <w:adjustRightInd w:val="0"/>
              <w:jc w:val="center"/>
            </w:pPr>
          </w:p>
          <w:p w14:paraId="20EBEEED" w14:textId="77777777" w:rsidR="005D30E0" w:rsidRPr="005D30E0" w:rsidRDefault="005D30E0" w:rsidP="005D30E0">
            <w:pPr>
              <w:autoSpaceDE w:val="0"/>
              <w:autoSpaceDN w:val="0"/>
              <w:adjustRightInd w:val="0"/>
              <w:jc w:val="center"/>
            </w:pPr>
            <w:r w:rsidRPr="005D30E0">
              <w:t>__________</w:t>
            </w:r>
          </w:p>
          <w:p w14:paraId="1639B43F" w14:textId="77777777" w:rsidR="005D30E0" w:rsidRPr="005D30E0" w:rsidRDefault="005D30E0" w:rsidP="005D30E0">
            <w:pPr>
              <w:autoSpaceDE w:val="0"/>
              <w:autoSpaceDN w:val="0"/>
              <w:adjustRightInd w:val="0"/>
              <w:jc w:val="center"/>
            </w:pPr>
          </w:p>
          <w:p w14:paraId="3EC48691" w14:textId="77777777" w:rsidR="005D30E0" w:rsidRPr="005D30E0" w:rsidRDefault="005D30E0" w:rsidP="005D30E0">
            <w:pPr>
              <w:autoSpaceDE w:val="0"/>
              <w:autoSpaceDN w:val="0"/>
              <w:adjustRightInd w:val="0"/>
              <w:jc w:val="center"/>
            </w:pPr>
            <w:r w:rsidRPr="005D30E0">
              <w:t>Producent:</w:t>
            </w:r>
          </w:p>
          <w:p w14:paraId="146B2C90" w14:textId="77777777" w:rsidR="005D30E0" w:rsidRPr="005D30E0" w:rsidRDefault="005D30E0" w:rsidP="005D30E0">
            <w:pPr>
              <w:autoSpaceDE w:val="0"/>
              <w:autoSpaceDN w:val="0"/>
              <w:adjustRightInd w:val="0"/>
              <w:jc w:val="center"/>
            </w:pPr>
          </w:p>
          <w:p w14:paraId="6E995984" w14:textId="77777777" w:rsidR="005D30E0" w:rsidRPr="005D30E0" w:rsidRDefault="005D30E0" w:rsidP="005D30E0">
            <w:pPr>
              <w:autoSpaceDE w:val="0"/>
              <w:autoSpaceDN w:val="0"/>
              <w:adjustRightInd w:val="0"/>
              <w:jc w:val="center"/>
              <w:rPr>
                <w:rFonts w:ascii="OpenSans-Regular" w:hAnsi="OpenSans-Regular" w:cs="OpenSans-Regular"/>
              </w:rPr>
            </w:pPr>
            <w:r w:rsidRPr="005D30E0">
              <w:t>___________</w:t>
            </w:r>
          </w:p>
        </w:tc>
        <w:tc>
          <w:tcPr>
            <w:tcW w:w="3860" w:type="dxa"/>
          </w:tcPr>
          <w:p w14:paraId="0C0C088E" w14:textId="77777777" w:rsidR="005D30E0" w:rsidRPr="005D30E0" w:rsidRDefault="005D30E0" w:rsidP="005D30E0">
            <w:pPr>
              <w:jc w:val="right"/>
            </w:pPr>
            <w:r w:rsidRPr="005D30E0">
              <w:t xml:space="preserve">   Grubość  [mm]</w:t>
            </w:r>
          </w:p>
        </w:tc>
        <w:tc>
          <w:tcPr>
            <w:tcW w:w="3230" w:type="dxa"/>
            <w:gridSpan w:val="2"/>
          </w:tcPr>
          <w:p w14:paraId="44B0DCC5" w14:textId="77777777" w:rsidR="005D30E0" w:rsidRPr="005D30E0" w:rsidRDefault="005D30E0" w:rsidP="005D30E0"/>
        </w:tc>
      </w:tr>
      <w:tr w:rsidR="005D30E0" w:rsidRPr="005D30E0" w14:paraId="7F2FF6AC" w14:textId="77777777" w:rsidTr="00E7464F">
        <w:trPr>
          <w:trHeight w:val="196"/>
        </w:trPr>
        <w:tc>
          <w:tcPr>
            <w:tcW w:w="1980" w:type="dxa"/>
            <w:vMerge/>
            <w:vAlign w:val="center"/>
          </w:tcPr>
          <w:p w14:paraId="662EE59E" w14:textId="77777777" w:rsidR="005D30E0" w:rsidRPr="005D30E0" w:rsidRDefault="005D30E0" w:rsidP="005D30E0">
            <w:pPr>
              <w:spacing w:after="120" w:line="480" w:lineRule="auto"/>
            </w:pPr>
          </w:p>
        </w:tc>
        <w:tc>
          <w:tcPr>
            <w:tcW w:w="3860" w:type="dxa"/>
          </w:tcPr>
          <w:p w14:paraId="302BD9E2" w14:textId="77777777" w:rsidR="005D30E0" w:rsidRPr="005D30E0" w:rsidRDefault="005D30E0" w:rsidP="005D30E0">
            <w:pPr>
              <w:jc w:val="right"/>
            </w:pPr>
            <w:r w:rsidRPr="005D30E0">
              <w:t>Długość  [mm]</w:t>
            </w:r>
          </w:p>
        </w:tc>
        <w:tc>
          <w:tcPr>
            <w:tcW w:w="3230" w:type="dxa"/>
            <w:gridSpan w:val="2"/>
          </w:tcPr>
          <w:p w14:paraId="1D5273C4" w14:textId="77777777" w:rsidR="005D30E0" w:rsidRPr="005D30E0" w:rsidRDefault="005D30E0" w:rsidP="005D30E0">
            <w:pPr>
              <w:jc w:val="center"/>
            </w:pPr>
          </w:p>
        </w:tc>
      </w:tr>
      <w:tr w:rsidR="005D30E0" w:rsidRPr="005D30E0" w14:paraId="0728E552" w14:textId="77777777" w:rsidTr="00E7464F">
        <w:trPr>
          <w:trHeight w:val="146"/>
        </w:trPr>
        <w:tc>
          <w:tcPr>
            <w:tcW w:w="1980" w:type="dxa"/>
            <w:vMerge/>
            <w:vAlign w:val="center"/>
          </w:tcPr>
          <w:p w14:paraId="6E1727D5" w14:textId="77777777" w:rsidR="005D30E0" w:rsidRPr="005D30E0" w:rsidRDefault="005D30E0" w:rsidP="005D30E0">
            <w:pPr>
              <w:spacing w:after="120" w:line="480" w:lineRule="auto"/>
            </w:pPr>
          </w:p>
        </w:tc>
        <w:tc>
          <w:tcPr>
            <w:tcW w:w="3860" w:type="dxa"/>
          </w:tcPr>
          <w:p w14:paraId="09600042" w14:textId="77777777" w:rsidR="005D30E0" w:rsidRPr="005D30E0" w:rsidRDefault="005D30E0" w:rsidP="005D30E0">
            <w:pPr>
              <w:jc w:val="right"/>
            </w:pPr>
            <w:r w:rsidRPr="005D30E0">
              <w:t>Szerokość  [mm]</w:t>
            </w:r>
          </w:p>
        </w:tc>
        <w:tc>
          <w:tcPr>
            <w:tcW w:w="3230" w:type="dxa"/>
            <w:gridSpan w:val="2"/>
          </w:tcPr>
          <w:p w14:paraId="42F68A6A" w14:textId="77777777" w:rsidR="005D30E0" w:rsidRPr="005D30E0" w:rsidRDefault="005D30E0" w:rsidP="005D30E0">
            <w:pPr>
              <w:jc w:val="center"/>
            </w:pPr>
          </w:p>
        </w:tc>
      </w:tr>
      <w:tr w:rsidR="005D30E0" w:rsidRPr="005D30E0" w14:paraId="2235E1AD" w14:textId="77777777" w:rsidTr="00E7464F">
        <w:trPr>
          <w:trHeight w:val="98"/>
        </w:trPr>
        <w:tc>
          <w:tcPr>
            <w:tcW w:w="1980" w:type="dxa"/>
            <w:vMerge/>
            <w:vAlign w:val="center"/>
          </w:tcPr>
          <w:p w14:paraId="46F221FA" w14:textId="77777777" w:rsidR="005D30E0" w:rsidRPr="005D30E0" w:rsidRDefault="005D30E0" w:rsidP="005D30E0">
            <w:pPr>
              <w:spacing w:after="120" w:line="480" w:lineRule="auto"/>
            </w:pPr>
          </w:p>
        </w:tc>
        <w:tc>
          <w:tcPr>
            <w:tcW w:w="3860" w:type="dxa"/>
          </w:tcPr>
          <w:p w14:paraId="520E4D95" w14:textId="77777777" w:rsidR="005D30E0" w:rsidRPr="005D30E0" w:rsidRDefault="005D30E0" w:rsidP="005D30E0">
            <w:pPr>
              <w:jc w:val="right"/>
            </w:pPr>
            <w:r w:rsidRPr="005D30E0">
              <w:t>Waga    [kg]</w:t>
            </w:r>
          </w:p>
        </w:tc>
        <w:tc>
          <w:tcPr>
            <w:tcW w:w="3230" w:type="dxa"/>
            <w:gridSpan w:val="2"/>
          </w:tcPr>
          <w:p w14:paraId="09C33E33" w14:textId="77777777" w:rsidR="005D30E0" w:rsidRPr="005D30E0" w:rsidRDefault="005D30E0" w:rsidP="005D30E0">
            <w:pPr>
              <w:jc w:val="center"/>
            </w:pPr>
          </w:p>
        </w:tc>
      </w:tr>
      <w:tr w:rsidR="005D30E0" w:rsidRPr="005D30E0" w14:paraId="19840659" w14:textId="77777777" w:rsidTr="00E7464F">
        <w:trPr>
          <w:trHeight w:val="147"/>
        </w:trPr>
        <w:tc>
          <w:tcPr>
            <w:tcW w:w="1980" w:type="dxa"/>
            <w:vMerge/>
            <w:vAlign w:val="center"/>
          </w:tcPr>
          <w:p w14:paraId="081F77B4" w14:textId="77777777" w:rsidR="005D30E0" w:rsidRPr="005D30E0" w:rsidRDefault="005D30E0" w:rsidP="005D30E0">
            <w:pPr>
              <w:spacing w:after="120" w:line="480" w:lineRule="auto"/>
            </w:pPr>
          </w:p>
        </w:tc>
        <w:tc>
          <w:tcPr>
            <w:tcW w:w="3860" w:type="dxa"/>
            <w:vMerge w:val="restart"/>
          </w:tcPr>
          <w:p w14:paraId="3A3FDD4D" w14:textId="77777777" w:rsidR="005D30E0" w:rsidRPr="005D30E0" w:rsidRDefault="005D30E0" w:rsidP="005D30E0">
            <w:r w:rsidRPr="005D30E0">
              <w:t xml:space="preserve">Rodzaj materiału użyty do wyprodukowania przedmiotu zamówienia </w:t>
            </w:r>
          </w:p>
        </w:tc>
        <w:tc>
          <w:tcPr>
            <w:tcW w:w="1610" w:type="dxa"/>
          </w:tcPr>
          <w:p w14:paraId="3F19B38E" w14:textId="77777777" w:rsidR="005D30E0" w:rsidRPr="005D30E0" w:rsidRDefault="005D30E0" w:rsidP="005D30E0">
            <w:pPr>
              <w:jc w:val="center"/>
              <w:rPr>
                <w:sz w:val="16"/>
                <w:szCs w:val="16"/>
              </w:rPr>
            </w:pPr>
            <w:r w:rsidRPr="005D30E0">
              <w:rPr>
                <w:sz w:val="16"/>
                <w:szCs w:val="16"/>
              </w:rPr>
              <w:t>gatunek stali</w:t>
            </w:r>
          </w:p>
        </w:tc>
        <w:tc>
          <w:tcPr>
            <w:tcW w:w="1620" w:type="dxa"/>
          </w:tcPr>
          <w:p w14:paraId="580A2D98" w14:textId="77777777" w:rsidR="005D30E0" w:rsidRPr="005D30E0" w:rsidRDefault="005D30E0" w:rsidP="005D30E0">
            <w:pPr>
              <w:jc w:val="center"/>
              <w:rPr>
                <w:sz w:val="16"/>
                <w:szCs w:val="16"/>
              </w:rPr>
            </w:pPr>
            <w:r w:rsidRPr="005D30E0">
              <w:rPr>
                <w:sz w:val="16"/>
                <w:szCs w:val="16"/>
              </w:rPr>
              <w:t>granica plastyczności - Re (</w:t>
            </w:r>
            <w:proofErr w:type="spellStart"/>
            <w:r w:rsidRPr="005D30E0">
              <w:rPr>
                <w:sz w:val="16"/>
                <w:szCs w:val="16"/>
              </w:rPr>
              <w:t>Mpa</w:t>
            </w:r>
            <w:proofErr w:type="spellEnd"/>
            <w:r w:rsidRPr="005D30E0">
              <w:rPr>
                <w:sz w:val="16"/>
                <w:szCs w:val="16"/>
              </w:rPr>
              <w:t>)</w:t>
            </w:r>
          </w:p>
        </w:tc>
      </w:tr>
      <w:tr w:rsidR="005D30E0" w:rsidRPr="005D30E0" w14:paraId="7D28BF6F" w14:textId="77777777" w:rsidTr="00E7464F">
        <w:trPr>
          <w:trHeight w:val="402"/>
        </w:trPr>
        <w:tc>
          <w:tcPr>
            <w:tcW w:w="1980" w:type="dxa"/>
            <w:vMerge/>
            <w:vAlign w:val="center"/>
          </w:tcPr>
          <w:p w14:paraId="78F44DE9" w14:textId="77777777" w:rsidR="005D30E0" w:rsidRPr="005D30E0" w:rsidRDefault="005D30E0" w:rsidP="005D30E0">
            <w:pPr>
              <w:spacing w:after="120" w:line="480" w:lineRule="auto"/>
            </w:pPr>
          </w:p>
        </w:tc>
        <w:tc>
          <w:tcPr>
            <w:tcW w:w="3860" w:type="dxa"/>
            <w:vMerge/>
          </w:tcPr>
          <w:p w14:paraId="4F5DCBB8" w14:textId="77777777" w:rsidR="005D30E0" w:rsidRPr="005D30E0" w:rsidRDefault="005D30E0" w:rsidP="005D30E0"/>
        </w:tc>
        <w:tc>
          <w:tcPr>
            <w:tcW w:w="1610" w:type="dxa"/>
          </w:tcPr>
          <w:p w14:paraId="5C5D3738" w14:textId="77777777" w:rsidR="005D30E0" w:rsidRPr="005D30E0" w:rsidRDefault="005D30E0" w:rsidP="005D30E0"/>
        </w:tc>
        <w:tc>
          <w:tcPr>
            <w:tcW w:w="1620" w:type="dxa"/>
          </w:tcPr>
          <w:p w14:paraId="7F1C5654" w14:textId="77777777" w:rsidR="005D30E0" w:rsidRPr="005D30E0" w:rsidRDefault="005D30E0" w:rsidP="005D30E0">
            <w:pPr>
              <w:jc w:val="center"/>
            </w:pPr>
          </w:p>
        </w:tc>
      </w:tr>
      <w:tr w:rsidR="005D30E0" w:rsidRPr="005D30E0" w14:paraId="3DEAF17E" w14:textId="77777777" w:rsidTr="00E7464F">
        <w:trPr>
          <w:trHeight w:val="496"/>
        </w:trPr>
        <w:tc>
          <w:tcPr>
            <w:tcW w:w="1980" w:type="dxa"/>
            <w:vMerge/>
            <w:vAlign w:val="center"/>
          </w:tcPr>
          <w:p w14:paraId="1F450D52" w14:textId="77777777" w:rsidR="005D30E0" w:rsidRPr="005D30E0" w:rsidRDefault="005D30E0" w:rsidP="005D30E0">
            <w:pPr>
              <w:spacing w:after="120" w:line="480" w:lineRule="auto"/>
            </w:pPr>
          </w:p>
        </w:tc>
        <w:tc>
          <w:tcPr>
            <w:tcW w:w="7090" w:type="dxa"/>
            <w:gridSpan w:val="3"/>
          </w:tcPr>
          <w:p w14:paraId="371CD057" w14:textId="77777777" w:rsidR="005D30E0" w:rsidRPr="005D30E0" w:rsidRDefault="005D30E0" w:rsidP="005D30E0">
            <w:pPr>
              <w:jc w:val="both"/>
            </w:pPr>
            <w:r w:rsidRPr="005D30E0">
              <w:t>Materiały użyte do produkcji stóp podporowych są zgodne z PN-EN ISO 80079-36:2016-07 lub równoważną: __________________ i zawierają wagowo:</w:t>
            </w:r>
          </w:p>
          <w:p w14:paraId="6771735E" w14:textId="77777777" w:rsidR="005D30E0" w:rsidRPr="005D30E0" w:rsidRDefault="005D30E0" w:rsidP="005D30E0">
            <w:pPr>
              <w:jc w:val="both"/>
            </w:pPr>
            <w:r w:rsidRPr="005D30E0">
              <w:t xml:space="preserve">- nie więcej niż _____% ogółem aluminium (Al), magnezu (Mg), tytanu (Ti) i cyrkonu (Zr) i  </w:t>
            </w:r>
          </w:p>
          <w:p w14:paraId="0663CE38" w14:textId="77777777" w:rsidR="005D30E0" w:rsidRPr="005D30E0" w:rsidRDefault="005D30E0" w:rsidP="005D30E0">
            <w:pPr>
              <w:jc w:val="both"/>
            </w:pPr>
            <w:r w:rsidRPr="005D30E0">
              <w:t>nie więcej niż _______% ogółem magnezu (Mg), tytanu (Ti) i cyrkonu (Zr).</w:t>
            </w:r>
          </w:p>
        </w:tc>
      </w:tr>
      <w:tr w:rsidR="005D30E0" w:rsidRPr="005D30E0" w14:paraId="4ADEEDF7" w14:textId="77777777" w:rsidTr="00E7464F">
        <w:trPr>
          <w:trHeight w:val="496"/>
        </w:trPr>
        <w:tc>
          <w:tcPr>
            <w:tcW w:w="1980" w:type="dxa"/>
            <w:vMerge/>
            <w:vAlign w:val="center"/>
          </w:tcPr>
          <w:p w14:paraId="793F3C9F" w14:textId="77777777" w:rsidR="005D30E0" w:rsidRPr="005D30E0" w:rsidRDefault="005D30E0" w:rsidP="005D30E0">
            <w:pPr>
              <w:spacing w:after="120" w:line="480" w:lineRule="auto"/>
            </w:pPr>
          </w:p>
        </w:tc>
        <w:tc>
          <w:tcPr>
            <w:tcW w:w="3860" w:type="dxa"/>
          </w:tcPr>
          <w:p w14:paraId="0A059567" w14:textId="77777777" w:rsidR="005D30E0" w:rsidRPr="005D30E0" w:rsidRDefault="005D30E0" w:rsidP="005D30E0">
            <w:r w:rsidRPr="005D30E0">
              <w:t xml:space="preserve">Dokumentacja </w:t>
            </w:r>
            <w:proofErr w:type="spellStart"/>
            <w:r w:rsidRPr="005D30E0">
              <w:t>Techniczno</w:t>
            </w:r>
            <w:proofErr w:type="spellEnd"/>
            <w:r w:rsidRPr="005D30E0">
              <w:t xml:space="preserve"> – Ruchowa </w:t>
            </w:r>
          </w:p>
        </w:tc>
        <w:tc>
          <w:tcPr>
            <w:tcW w:w="3230" w:type="dxa"/>
            <w:gridSpan w:val="2"/>
          </w:tcPr>
          <w:p w14:paraId="13414ACA" w14:textId="77777777" w:rsidR="005D30E0" w:rsidRPr="005D30E0" w:rsidRDefault="005D30E0" w:rsidP="005D30E0">
            <w:pPr>
              <w:jc w:val="center"/>
            </w:pPr>
            <w:r w:rsidRPr="005D30E0">
              <w:t>Nr ____________ z dn. ____</w:t>
            </w:r>
          </w:p>
        </w:tc>
      </w:tr>
      <w:tr w:rsidR="005D30E0" w:rsidRPr="005D30E0" w14:paraId="6E0A0766" w14:textId="77777777" w:rsidTr="00E7464F">
        <w:trPr>
          <w:trHeight w:val="496"/>
        </w:trPr>
        <w:tc>
          <w:tcPr>
            <w:tcW w:w="1980" w:type="dxa"/>
            <w:vMerge/>
            <w:vAlign w:val="center"/>
          </w:tcPr>
          <w:p w14:paraId="655BFA9D" w14:textId="77777777" w:rsidR="005D30E0" w:rsidRPr="005D30E0" w:rsidRDefault="005D30E0" w:rsidP="005D30E0">
            <w:pPr>
              <w:spacing w:after="120" w:line="480" w:lineRule="auto"/>
            </w:pPr>
          </w:p>
        </w:tc>
        <w:tc>
          <w:tcPr>
            <w:tcW w:w="3860" w:type="dxa"/>
          </w:tcPr>
          <w:p w14:paraId="14AA49BB" w14:textId="77777777" w:rsidR="005D30E0" w:rsidRPr="005D30E0" w:rsidRDefault="005D30E0" w:rsidP="005D30E0">
            <w:r w:rsidRPr="005D30E0">
              <w:t>Instrukcja stosowania</w:t>
            </w:r>
          </w:p>
        </w:tc>
        <w:tc>
          <w:tcPr>
            <w:tcW w:w="3230" w:type="dxa"/>
            <w:gridSpan w:val="2"/>
          </w:tcPr>
          <w:p w14:paraId="63DB459A" w14:textId="77777777" w:rsidR="005D30E0" w:rsidRPr="005D30E0" w:rsidRDefault="005D30E0" w:rsidP="005D30E0">
            <w:pPr>
              <w:jc w:val="center"/>
            </w:pPr>
            <w:r w:rsidRPr="005D30E0">
              <w:t>Nr ____________ z dn. ____</w:t>
            </w:r>
          </w:p>
        </w:tc>
      </w:tr>
      <w:tr w:rsidR="005D30E0" w:rsidRPr="005D30E0" w14:paraId="7A27591E" w14:textId="77777777" w:rsidTr="00E7464F">
        <w:trPr>
          <w:trHeight w:val="496"/>
        </w:trPr>
        <w:tc>
          <w:tcPr>
            <w:tcW w:w="1980" w:type="dxa"/>
            <w:vMerge/>
            <w:vAlign w:val="center"/>
          </w:tcPr>
          <w:p w14:paraId="11CAC7D2" w14:textId="77777777" w:rsidR="005D30E0" w:rsidRPr="005D30E0" w:rsidRDefault="005D30E0" w:rsidP="005D30E0">
            <w:pPr>
              <w:spacing w:after="120" w:line="480" w:lineRule="auto"/>
            </w:pPr>
          </w:p>
        </w:tc>
        <w:tc>
          <w:tcPr>
            <w:tcW w:w="3860" w:type="dxa"/>
          </w:tcPr>
          <w:p w14:paraId="2B608F31" w14:textId="77777777" w:rsidR="005D30E0" w:rsidRPr="005D30E0" w:rsidRDefault="005D30E0" w:rsidP="005D30E0">
            <w:r w:rsidRPr="005D30E0">
              <w:t>Wyniki badań będące podstawą wydania certyfikatu</w:t>
            </w:r>
          </w:p>
        </w:tc>
        <w:tc>
          <w:tcPr>
            <w:tcW w:w="3230" w:type="dxa"/>
            <w:gridSpan w:val="2"/>
          </w:tcPr>
          <w:p w14:paraId="326224B7" w14:textId="77777777" w:rsidR="005D30E0" w:rsidRPr="005D30E0" w:rsidRDefault="005D30E0" w:rsidP="005D30E0">
            <w:pPr>
              <w:jc w:val="center"/>
            </w:pPr>
            <w:r w:rsidRPr="005D30E0">
              <w:t>Nr ____________ z dn. ____</w:t>
            </w:r>
          </w:p>
        </w:tc>
      </w:tr>
      <w:tr w:rsidR="005D30E0" w:rsidRPr="005D30E0" w14:paraId="100F3CD3" w14:textId="77777777" w:rsidTr="00E7464F">
        <w:trPr>
          <w:trHeight w:val="496"/>
        </w:trPr>
        <w:tc>
          <w:tcPr>
            <w:tcW w:w="1980" w:type="dxa"/>
            <w:vMerge/>
            <w:vAlign w:val="center"/>
          </w:tcPr>
          <w:p w14:paraId="5292CF88" w14:textId="77777777" w:rsidR="005D30E0" w:rsidRPr="005D30E0" w:rsidRDefault="005D30E0" w:rsidP="005D30E0">
            <w:pPr>
              <w:spacing w:after="120" w:line="480" w:lineRule="auto"/>
            </w:pPr>
          </w:p>
        </w:tc>
        <w:tc>
          <w:tcPr>
            <w:tcW w:w="3860" w:type="dxa"/>
          </w:tcPr>
          <w:p w14:paraId="65306327" w14:textId="77777777" w:rsidR="005D30E0" w:rsidRPr="005D30E0" w:rsidRDefault="005D30E0" w:rsidP="005D30E0">
            <w:r w:rsidRPr="005D30E0">
              <w:t>Aktualny Certyfikat</w:t>
            </w:r>
          </w:p>
        </w:tc>
        <w:tc>
          <w:tcPr>
            <w:tcW w:w="3230" w:type="dxa"/>
            <w:gridSpan w:val="2"/>
          </w:tcPr>
          <w:p w14:paraId="0C58CBB4" w14:textId="77777777" w:rsidR="005D30E0" w:rsidRPr="005D30E0" w:rsidRDefault="005D30E0" w:rsidP="005D30E0">
            <w:pPr>
              <w:jc w:val="center"/>
            </w:pPr>
            <w:r w:rsidRPr="005D30E0">
              <w:t>Nr ____________ z dn. ____</w:t>
            </w:r>
          </w:p>
          <w:p w14:paraId="458B6785" w14:textId="77777777" w:rsidR="005D30E0" w:rsidRPr="005D30E0" w:rsidRDefault="005D30E0" w:rsidP="005D30E0">
            <w:pPr>
              <w:jc w:val="center"/>
            </w:pPr>
            <w:r w:rsidRPr="005D30E0">
              <w:t>Ważny do: ______________</w:t>
            </w:r>
          </w:p>
        </w:tc>
      </w:tr>
      <w:tr w:rsidR="005D30E0" w:rsidRPr="005D30E0" w14:paraId="39DCE58A" w14:textId="77777777" w:rsidTr="00E7464F">
        <w:trPr>
          <w:trHeight w:val="496"/>
        </w:trPr>
        <w:tc>
          <w:tcPr>
            <w:tcW w:w="1980" w:type="dxa"/>
            <w:vMerge/>
            <w:vAlign w:val="center"/>
          </w:tcPr>
          <w:p w14:paraId="339D2685" w14:textId="77777777" w:rsidR="005D30E0" w:rsidRPr="005D30E0" w:rsidRDefault="005D30E0" w:rsidP="005D30E0">
            <w:pPr>
              <w:spacing w:after="120" w:line="480" w:lineRule="auto"/>
            </w:pPr>
          </w:p>
        </w:tc>
        <w:tc>
          <w:tcPr>
            <w:tcW w:w="7090" w:type="dxa"/>
            <w:gridSpan w:val="3"/>
          </w:tcPr>
          <w:p w14:paraId="2EDB9B2D" w14:textId="77777777" w:rsidR="005D30E0" w:rsidRPr="005D30E0" w:rsidRDefault="005D30E0" w:rsidP="005D30E0">
            <w:r w:rsidRPr="005D30E0">
              <w:t>Wzór cechy:</w:t>
            </w:r>
          </w:p>
        </w:tc>
      </w:tr>
    </w:tbl>
    <w:p w14:paraId="4DD91814" w14:textId="77777777" w:rsidR="0035712B" w:rsidRDefault="0035712B" w:rsidP="0052007E">
      <w:pPr>
        <w:jc w:val="both"/>
        <w:rPr>
          <w:b/>
          <w:sz w:val="22"/>
          <w:szCs w:val="22"/>
        </w:rPr>
      </w:pPr>
      <w:bookmarkStart w:id="31" w:name="_Hlk9317269"/>
    </w:p>
    <w:tbl>
      <w:tblPr>
        <w:tblpPr w:leftFromText="141" w:rightFromText="141" w:vertAnchor="text" w:horzAnchor="margin" w:tblpY="100"/>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3860"/>
        <w:gridCol w:w="1610"/>
        <w:gridCol w:w="1620"/>
      </w:tblGrid>
      <w:tr w:rsidR="005D30E0" w:rsidRPr="005D30E0" w14:paraId="0EF80567" w14:textId="77777777" w:rsidTr="00E7464F">
        <w:trPr>
          <w:trHeight w:val="130"/>
          <w:tblHeader/>
        </w:trPr>
        <w:tc>
          <w:tcPr>
            <w:tcW w:w="1980" w:type="dxa"/>
            <w:vMerge w:val="restart"/>
            <w:vAlign w:val="center"/>
          </w:tcPr>
          <w:p w14:paraId="6D093A00" w14:textId="421F84F2" w:rsidR="005D30E0" w:rsidRPr="005D30E0" w:rsidRDefault="005D30E0" w:rsidP="005D30E0">
            <w:r w:rsidRPr="005D30E0">
              <w:t>Zadanie nr 2</w:t>
            </w:r>
          </w:p>
        </w:tc>
        <w:tc>
          <w:tcPr>
            <w:tcW w:w="7090" w:type="dxa"/>
            <w:gridSpan w:val="3"/>
            <w:vAlign w:val="center"/>
          </w:tcPr>
          <w:p w14:paraId="160312E1" w14:textId="77777777" w:rsidR="005D30E0" w:rsidRPr="005D30E0" w:rsidRDefault="005D30E0" w:rsidP="005D30E0">
            <w:pPr>
              <w:jc w:val="center"/>
              <w:rPr>
                <w:i/>
                <w:iCs/>
              </w:rPr>
            </w:pPr>
            <w:r w:rsidRPr="005D30E0">
              <w:rPr>
                <w:i/>
                <w:iCs/>
              </w:rPr>
              <w:t xml:space="preserve">Opis wymagania/parametru - wpisać oferowaną wartość </w:t>
            </w:r>
          </w:p>
        </w:tc>
      </w:tr>
      <w:tr w:rsidR="005D30E0" w:rsidRPr="005D30E0" w14:paraId="1E82594E" w14:textId="77777777" w:rsidTr="00E7464F">
        <w:trPr>
          <w:trHeight w:val="196"/>
        </w:trPr>
        <w:tc>
          <w:tcPr>
            <w:tcW w:w="1980" w:type="dxa"/>
            <w:vMerge/>
            <w:vAlign w:val="center"/>
          </w:tcPr>
          <w:p w14:paraId="5BF3F4B7" w14:textId="77777777" w:rsidR="005D30E0" w:rsidRPr="005D30E0" w:rsidRDefault="005D30E0" w:rsidP="005D30E0"/>
        </w:tc>
        <w:tc>
          <w:tcPr>
            <w:tcW w:w="3860" w:type="dxa"/>
          </w:tcPr>
          <w:p w14:paraId="39000871" w14:textId="77777777" w:rsidR="005D30E0" w:rsidRPr="005D30E0" w:rsidRDefault="005D30E0" w:rsidP="005D30E0">
            <w:pPr>
              <w:jc w:val="right"/>
            </w:pPr>
            <w:r w:rsidRPr="005D30E0">
              <w:t>Powierzchnia  [cm</w:t>
            </w:r>
            <w:r w:rsidRPr="005D30E0">
              <w:rPr>
                <w:vertAlign w:val="superscript"/>
              </w:rPr>
              <w:t>2</w:t>
            </w:r>
            <w:r w:rsidRPr="005D30E0">
              <w:t>]</w:t>
            </w:r>
          </w:p>
        </w:tc>
        <w:tc>
          <w:tcPr>
            <w:tcW w:w="3230" w:type="dxa"/>
            <w:gridSpan w:val="2"/>
          </w:tcPr>
          <w:p w14:paraId="5150A979" w14:textId="77777777" w:rsidR="005D30E0" w:rsidRPr="005D30E0" w:rsidRDefault="005D30E0" w:rsidP="005D30E0">
            <w:pPr>
              <w:jc w:val="center"/>
            </w:pPr>
          </w:p>
        </w:tc>
      </w:tr>
      <w:tr w:rsidR="005D30E0" w:rsidRPr="005D30E0" w14:paraId="1EC28F85" w14:textId="77777777" w:rsidTr="00E7464F">
        <w:trPr>
          <w:trHeight w:val="207"/>
        </w:trPr>
        <w:tc>
          <w:tcPr>
            <w:tcW w:w="1980" w:type="dxa"/>
            <w:vMerge w:val="restart"/>
            <w:vAlign w:val="center"/>
          </w:tcPr>
          <w:p w14:paraId="09A8D0B8" w14:textId="77777777" w:rsidR="005D30E0" w:rsidRPr="005D30E0" w:rsidRDefault="005D30E0" w:rsidP="005D30E0">
            <w:pPr>
              <w:autoSpaceDE w:val="0"/>
              <w:autoSpaceDN w:val="0"/>
              <w:adjustRightInd w:val="0"/>
              <w:jc w:val="center"/>
            </w:pPr>
            <w:r w:rsidRPr="005D30E0">
              <w:t>STOPA PODPOROWA TŁOCZONA SPT 200X200X8MM</w:t>
            </w:r>
            <w:r w:rsidRPr="005D30E0">
              <w:br/>
              <w:t>OBUDOWA CHODNIKOWA</w:t>
            </w:r>
          </w:p>
          <w:p w14:paraId="2C5BCBFB" w14:textId="77777777" w:rsidR="005D30E0" w:rsidRPr="005D30E0" w:rsidRDefault="005D30E0" w:rsidP="005D30E0">
            <w:pPr>
              <w:autoSpaceDE w:val="0"/>
              <w:autoSpaceDN w:val="0"/>
              <w:adjustRightInd w:val="0"/>
              <w:jc w:val="center"/>
            </w:pPr>
          </w:p>
          <w:p w14:paraId="58AD2B4F" w14:textId="77777777" w:rsidR="005D30E0" w:rsidRPr="005D30E0" w:rsidRDefault="005D30E0" w:rsidP="005D30E0">
            <w:pPr>
              <w:autoSpaceDE w:val="0"/>
              <w:autoSpaceDN w:val="0"/>
              <w:adjustRightInd w:val="0"/>
              <w:jc w:val="center"/>
            </w:pPr>
          </w:p>
          <w:p w14:paraId="06634859" w14:textId="77777777" w:rsidR="005D30E0" w:rsidRPr="005D30E0" w:rsidRDefault="005D30E0" w:rsidP="005D30E0">
            <w:pPr>
              <w:autoSpaceDE w:val="0"/>
              <w:autoSpaceDN w:val="0"/>
              <w:adjustRightInd w:val="0"/>
              <w:jc w:val="center"/>
            </w:pPr>
          </w:p>
          <w:p w14:paraId="29DB3F39" w14:textId="77777777" w:rsidR="005D30E0" w:rsidRPr="005D30E0" w:rsidRDefault="005D30E0" w:rsidP="005D30E0">
            <w:pPr>
              <w:autoSpaceDE w:val="0"/>
              <w:autoSpaceDN w:val="0"/>
              <w:adjustRightInd w:val="0"/>
              <w:jc w:val="center"/>
              <w:rPr>
                <w:i/>
                <w:iCs/>
              </w:rPr>
            </w:pPr>
            <w:r w:rsidRPr="005D30E0">
              <w:rPr>
                <w:i/>
                <w:iCs/>
              </w:rPr>
              <w:t>Wpisać:</w:t>
            </w:r>
          </w:p>
          <w:p w14:paraId="5B152CB8" w14:textId="77777777" w:rsidR="005D30E0" w:rsidRPr="005D30E0" w:rsidRDefault="005D30E0" w:rsidP="005D30E0">
            <w:pPr>
              <w:autoSpaceDE w:val="0"/>
              <w:autoSpaceDN w:val="0"/>
              <w:adjustRightInd w:val="0"/>
              <w:jc w:val="center"/>
              <w:rPr>
                <w:i/>
                <w:iCs/>
              </w:rPr>
            </w:pPr>
          </w:p>
          <w:p w14:paraId="566185D4" w14:textId="77777777" w:rsidR="005D30E0" w:rsidRPr="005D30E0" w:rsidRDefault="005D30E0" w:rsidP="005D30E0">
            <w:pPr>
              <w:autoSpaceDE w:val="0"/>
              <w:autoSpaceDN w:val="0"/>
              <w:adjustRightInd w:val="0"/>
              <w:jc w:val="center"/>
            </w:pPr>
            <w:r w:rsidRPr="005D30E0">
              <w:t xml:space="preserve">Nazwa handlowa: </w:t>
            </w:r>
          </w:p>
          <w:p w14:paraId="765800EF" w14:textId="77777777" w:rsidR="005D30E0" w:rsidRPr="005D30E0" w:rsidRDefault="005D30E0" w:rsidP="005D30E0">
            <w:pPr>
              <w:autoSpaceDE w:val="0"/>
              <w:autoSpaceDN w:val="0"/>
              <w:adjustRightInd w:val="0"/>
              <w:jc w:val="center"/>
            </w:pPr>
          </w:p>
          <w:p w14:paraId="2928D8BF" w14:textId="77777777" w:rsidR="005D30E0" w:rsidRPr="005D30E0" w:rsidRDefault="005D30E0" w:rsidP="005D30E0">
            <w:pPr>
              <w:autoSpaceDE w:val="0"/>
              <w:autoSpaceDN w:val="0"/>
              <w:adjustRightInd w:val="0"/>
              <w:jc w:val="center"/>
            </w:pPr>
            <w:r w:rsidRPr="005D30E0">
              <w:t>__________</w:t>
            </w:r>
          </w:p>
          <w:p w14:paraId="1F0FDE0C" w14:textId="77777777" w:rsidR="005D30E0" w:rsidRPr="005D30E0" w:rsidRDefault="005D30E0" w:rsidP="005D30E0">
            <w:pPr>
              <w:autoSpaceDE w:val="0"/>
              <w:autoSpaceDN w:val="0"/>
              <w:adjustRightInd w:val="0"/>
              <w:jc w:val="center"/>
            </w:pPr>
          </w:p>
          <w:p w14:paraId="3EC630DA" w14:textId="77777777" w:rsidR="005D30E0" w:rsidRPr="005D30E0" w:rsidRDefault="005D30E0" w:rsidP="005D30E0">
            <w:pPr>
              <w:autoSpaceDE w:val="0"/>
              <w:autoSpaceDN w:val="0"/>
              <w:adjustRightInd w:val="0"/>
              <w:jc w:val="center"/>
            </w:pPr>
            <w:r w:rsidRPr="005D30E0">
              <w:t>Producent:</w:t>
            </w:r>
          </w:p>
          <w:p w14:paraId="544CE167" w14:textId="77777777" w:rsidR="005D30E0" w:rsidRPr="005D30E0" w:rsidRDefault="005D30E0" w:rsidP="005D30E0">
            <w:pPr>
              <w:autoSpaceDE w:val="0"/>
              <w:autoSpaceDN w:val="0"/>
              <w:adjustRightInd w:val="0"/>
              <w:jc w:val="center"/>
            </w:pPr>
          </w:p>
          <w:p w14:paraId="24700DD4" w14:textId="77777777" w:rsidR="005D30E0" w:rsidRPr="005D30E0" w:rsidRDefault="005D30E0" w:rsidP="005D30E0">
            <w:pPr>
              <w:autoSpaceDE w:val="0"/>
              <w:autoSpaceDN w:val="0"/>
              <w:adjustRightInd w:val="0"/>
              <w:jc w:val="center"/>
              <w:rPr>
                <w:rFonts w:ascii="OpenSans-Regular" w:hAnsi="OpenSans-Regular" w:cs="OpenSans-Regular"/>
              </w:rPr>
            </w:pPr>
            <w:r w:rsidRPr="005D30E0">
              <w:t>___________</w:t>
            </w:r>
          </w:p>
        </w:tc>
        <w:tc>
          <w:tcPr>
            <w:tcW w:w="3860" w:type="dxa"/>
          </w:tcPr>
          <w:p w14:paraId="79CF3695" w14:textId="77777777" w:rsidR="005D30E0" w:rsidRPr="005D30E0" w:rsidRDefault="005D30E0" w:rsidP="005D30E0">
            <w:pPr>
              <w:jc w:val="right"/>
            </w:pPr>
            <w:r w:rsidRPr="005D30E0">
              <w:t xml:space="preserve">   Grubość  [mm]</w:t>
            </w:r>
          </w:p>
        </w:tc>
        <w:tc>
          <w:tcPr>
            <w:tcW w:w="3230" w:type="dxa"/>
            <w:gridSpan w:val="2"/>
          </w:tcPr>
          <w:p w14:paraId="1D6DF7A7" w14:textId="77777777" w:rsidR="005D30E0" w:rsidRPr="005D30E0" w:rsidRDefault="005D30E0" w:rsidP="005D30E0"/>
        </w:tc>
      </w:tr>
      <w:tr w:rsidR="005D30E0" w:rsidRPr="005D30E0" w14:paraId="467FF6CB" w14:textId="77777777" w:rsidTr="00E7464F">
        <w:trPr>
          <w:trHeight w:val="196"/>
        </w:trPr>
        <w:tc>
          <w:tcPr>
            <w:tcW w:w="1980" w:type="dxa"/>
            <w:vMerge/>
            <w:vAlign w:val="center"/>
          </w:tcPr>
          <w:p w14:paraId="2908B098" w14:textId="77777777" w:rsidR="005D30E0" w:rsidRPr="005D30E0" w:rsidRDefault="005D30E0" w:rsidP="005D30E0">
            <w:pPr>
              <w:spacing w:after="120" w:line="480" w:lineRule="auto"/>
            </w:pPr>
          </w:p>
        </w:tc>
        <w:tc>
          <w:tcPr>
            <w:tcW w:w="3860" w:type="dxa"/>
          </w:tcPr>
          <w:p w14:paraId="4D6B7170" w14:textId="77777777" w:rsidR="005D30E0" w:rsidRPr="005D30E0" w:rsidRDefault="005D30E0" w:rsidP="005D30E0">
            <w:pPr>
              <w:jc w:val="right"/>
            </w:pPr>
            <w:r w:rsidRPr="005D30E0">
              <w:t>Długość  [mm]</w:t>
            </w:r>
          </w:p>
        </w:tc>
        <w:tc>
          <w:tcPr>
            <w:tcW w:w="3230" w:type="dxa"/>
            <w:gridSpan w:val="2"/>
          </w:tcPr>
          <w:p w14:paraId="2DEBB4B3" w14:textId="77777777" w:rsidR="005D30E0" w:rsidRPr="005D30E0" w:rsidRDefault="005D30E0" w:rsidP="005D30E0">
            <w:pPr>
              <w:jc w:val="center"/>
            </w:pPr>
          </w:p>
        </w:tc>
      </w:tr>
      <w:tr w:rsidR="005D30E0" w:rsidRPr="005D30E0" w14:paraId="0DC6A188" w14:textId="77777777" w:rsidTr="00E7464F">
        <w:trPr>
          <w:trHeight w:val="146"/>
        </w:trPr>
        <w:tc>
          <w:tcPr>
            <w:tcW w:w="1980" w:type="dxa"/>
            <w:vMerge/>
            <w:vAlign w:val="center"/>
          </w:tcPr>
          <w:p w14:paraId="362B9354" w14:textId="77777777" w:rsidR="005D30E0" w:rsidRPr="005D30E0" w:rsidRDefault="005D30E0" w:rsidP="005D30E0">
            <w:pPr>
              <w:spacing w:after="120" w:line="480" w:lineRule="auto"/>
            </w:pPr>
          </w:p>
        </w:tc>
        <w:tc>
          <w:tcPr>
            <w:tcW w:w="3860" w:type="dxa"/>
          </w:tcPr>
          <w:p w14:paraId="40BFBF3A" w14:textId="77777777" w:rsidR="005D30E0" w:rsidRPr="005D30E0" w:rsidRDefault="005D30E0" w:rsidP="005D30E0">
            <w:pPr>
              <w:jc w:val="right"/>
            </w:pPr>
            <w:r w:rsidRPr="005D30E0">
              <w:t>Szerokość  [mm]</w:t>
            </w:r>
          </w:p>
        </w:tc>
        <w:tc>
          <w:tcPr>
            <w:tcW w:w="3230" w:type="dxa"/>
            <w:gridSpan w:val="2"/>
          </w:tcPr>
          <w:p w14:paraId="1717F960" w14:textId="77777777" w:rsidR="005D30E0" w:rsidRPr="005D30E0" w:rsidRDefault="005D30E0" w:rsidP="005D30E0">
            <w:pPr>
              <w:jc w:val="center"/>
            </w:pPr>
          </w:p>
        </w:tc>
      </w:tr>
      <w:tr w:rsidR="005D30E0" w:rsidRPr="005D30E0" w14:paraId="73B64E65" w14:textId="77777777" w:rsidTr="00E7464F">
        <w:trPr>
          <w:trHeight w:val="98"/>
        </w:trPr>
        <w:tc>
          <w:tcPr>
            <w:tcW w:w="1980" w:type="dxa"/>
            <w:vMerge/>
            <w:vAlign w:val="center"/>
          </w:tcPr>
          <w:p w14:paraId="182FA717" w14:textId="77777777" w:rsidR="005D30E0" w:rsidRPr="005D30E0" w:rsidRDefault="005D30E0" w:rsidP="005D30E0">
            <w:pPr>
              <w:spacing w:after="120" w:line="480" w:lineRule="auto"/>
            </w:pPr>
          </w:p>
        </w:tc>
        <w:tc>
          <w:tcPr>
            <w:tcW w:w="3860" w:type="dxa"/>
          </w:tcPr>
          <w:p w14:paraId="7729D82C" w14:textId="77777777" w:rsidR="005D30E0" w:rsidRPr="005D30E0" w:rsidRDefault="005D30E0" w:rsidP="005D30E0">
            <w:pPr>
              <w:jc w:val="right"/>
            </w:pPr>
            <w:r w:rsidRPr="005D30E0">
              <w:t>Waga    [kg]</w:t>
            </w:r>
          </w:p>
        </w:tc>
        <w:tc>
          <w:tcPr>
            <w:tcW w:w="3230" w:type="dxa"/>
            <w:gridSpan w:val="2"/>
          </w:tcPr>
          <w:p w14:paraId="1B570061" w14:textId="77777777" w:rsidR="005D30E0" w:rsidRPr="005D30E0" w:rsidRDefault="005D30E0" w:rsidP="005D30E0">
            <w:pPr>
              <w:jc w:val="center"/>
            </w:pPr>
          </w:p>
        </w:tc>
      </w:tr>
      <w:tr w:rsidR="005D30E0" w:rsidRPr="005D30E0" w14:paraId="51E8DCBF" w14:textId="77777777" w:rsidTr="00E7464F">
        <w:trPr>
          <w:trHeight w:val="147"/>
        </w:trPr>
        <w:tc>
          <w:tcPr>
            <w:tcW w:w="1980" w:type="dxa"/>
            <w:vMerge/>
            <w:vAlign w:val="center"/>
          </w:tcPr>
          <w:p w14:paraId="33EA6BA2" w14:textId="77777777" w:rsidR="005D30E0" w:rsidRPr="005D30E0" w:rsidRDefault="005D30E0" w:rsidP="005D30E0">
            <w:pPr>
              <w:spacing w:after="120" w:line="480" w:lineRule="auto"/>
            </w:pPr>
          </w:p>
        </w:tc>
        <w:tc>
          <w:tcPr>
            <w:tcW w:w="3860" w:type="dxa"/>
            <w:vMerge w:val="restart"/>
          </w:tcPr>
          <w:p w14:paraId="432FF1E7" w14:textId="77777777" w:rsidR="005D30E0" w:rsidRPr="005D30E0" w:rsidRDefault="005D30E0" w:rsidP="005D30E0">
            <w:r w:rsidRPr="005D30E0">
              <w:t xml:space="preserve">Rodzaj materiału użyty do wyprodukowania przedmiotu zamówienia </w:t>
            </w:r>
          </w:p>
        </w:tc>
        <w:tc>
          <w:tcPr>
            <w:tcW w:w="1610" w:type="dxa"/>
          </w:tcPr>
          <w:p w14:paraId="216012C5" w14:textId="77777777" w:rsidR="005D30E0" w:rsidRPr="005D30E0" w:rsidRDefault="005D30E0" w:rsidP="005D30E0">
            <w:pPr>
              <w:jc w:val="center"/>
              <w:rPr>
                <w:sz w:val="16"/>
                <w:szCs w:val="16"/>
              </w:rPr>
            </w:pPr>
            <w:r w:rsidRPr="005D30E0">
              <w:rPr>
                <w:sz w:val="16"/>
                <w:szCs w:val="16"/>
              </w:rPr>
              <w:t>gatunek stali</w:t>
            </w:r>
          </w:p>
        </w:tc>
        <w:tc>
          <w:tcPr>
            <w:tcW w:w="1620" w:type="dxa"/>
          </w:tcPr>
          <w:p w14:paraId="7DBCDFF6" w14:textId="77777777" w:rsidR="005D30E0" w:rsidRPr="005D30E0" w:rsidRDefault="005D30E0" w:rsidP="005D30E0">
            <w:pPr>
              <w:jc w:val="center"/>
              <w:rPr>
                <w:sz w:val="16"/>
                <w:szCs w:val="16"/>
              </w:rPr>
            </w:pPr>
            <w:r w:rsidRPr="005D30E0">
              <w:rPr>
                <w:sz w:val="16"/>
                <w:szCs w:val="16"/>
              </w:rPr>
              <w:t>granica plastyczności - Re (</w:t>
            </w:r>
            <w:proofErr w:type="spellStart"/>
            <w:r w:rsidRPr="005D30E0">
              <w:rPr>
                <w:sz w:val="16"/>
                <w:szCs w:val="16"/>
              </w:rPr>
              <w:t>Mpa</w:t>
            </w:r>
            <w:proofErr w:type="spellEnd"/>
            <w:r w:rsidRPr="005D30E0">
              <w:rPr>
                <w:sz w:val="16"/>
                <w:szCs w:val="16"/>
              </w:rPr>
              <w:t>)</w:t>
            </w:r>
          </w:p>
        </w:tc>
      </w:tr>
      <w:tr w:rsidR="005D30E0" w:rsidRPr="005D30E0" w14:paraId="5C48AAB9" w14:textId="77777777" w:rsidTr="00E7464F">
        <w:trPr>
          <w:trHeight w:val="402"/>
        </w:trPr>
        <w:tc>
          <w:tcPr>
            <w:tcW w:w="1980" w:type="dxa"/>
            <w:vMerge/>
            <w:vAlign w:val="center"/>
          </w:tcPr>
          <w:p w14:paraId="6D69794E" w14:textId="77777777" w:rsidR="005D30E0" w:rsidRPr="005D30E0" w:rsidRDefault="005D30E0" w:rsidP="005D30E0">
            <w:pPr>
              <w:spacing w:after="120" w:line="480" w:lineRule="auto"/>
            </w:pPr>
          </w:p>
        </w:tc>
        <w:tc>
          <w:tcPr>
            <w:tcW w:w="3860" w:type="dxa"/>
            <w:vMerge/>
          </w:tcPr>
          <w:p w14:paraId="025F9116" w14:textId="77777777" w:rsidR="005D30E0" w:rsidRPr="005D30E0" w:rsidRDefault="005D30E0" w:rsidP="005D30E0"/>
        </w:tc>
        <w:tc>
          <w:tcPr>
            <w:tcW w:w="1610" w:type="dxa"/>
          </w:tcPr>
          <w:p w14:paraId="274DB443" w14:textId="77777777" w:rsidR="005D30E0" w:rsidRPr="005D30E0" w:rsidRDefault="005D30E0" w:rsidP="005D30E0"/>
        </w:tc>
        <w:tc>
          <w:tcPr>
            <w:tcW w:w="1620" w:type="dxa"/>
          </w:tcPr>
          <w:p w14:paraId="6B093BD1" w14:textId="77777777" w:rsidR="005D30E0" w:rsidRPr="005D30E0" w:rsidRDefault="005D30E0" w:rsidP="005D30E0">
            <w:pPr>
              <w:jc w:val="center"/>
            </w:pPr>
          </w:p>
        </w:tc>
      </w:tr>
      <w:tr w:rsidR="005D30E0" w:rsidRPr="005D30E0" w14:paraId="2D188B2F" w14:textId="77777777" w:rsidTr="00E7464F">
        <w:trPr>
          <w:trHeight w:val="496"/>
        </w:trPr>
        <w:tc>
          <w:tcPr>
            <w:tcW w:w="1980" w:type="dxa"/>
            <w:vMerge/>
            <w:vAlign w:val="center"/>
          </w:tcPr>
          <w:p w14:paraId="6ACA6754" w14:textId="77777777" w:rsidR="005D30E0" w:rsidRPr="005D30E0" w:rsidRDefault="005D30E0" w:rsidP="005D30E0">
            <w:pPr>
              <w:spacing w:after="120" w:line="480" w:lineRule="auto"/>
            </w:pPr>
          </w:p>
        </w:tc>
        <w:tc>
          <w:tcPr>
            <w:tcW w:w="7090" w:type="dxa"/>
            <w:gridSpan w:val="3"/>
          </w:tcPr>
          <w:p w14:paraId="71EADF79" w14:textId="77777777" w:rsidR="005D30E0" w:rsidRPr="005D30E0" w:rsidRDefault="005D30E0" w:rsidP="005D30E0">
            <w:pPr>
              <w:jc w:val="both"/>
            </w:pPr>
            <w:r w:rsidRPr="005D30E0">
              <w:t>Materiały użyte do produkcji stóp podporowych są zgodne z PN-EN ISO 80079-36:2016-07 lub równoważną: __________________ i zawierają wagowo:</w:t>
            </w:r>
          </w:p>
          <w:p w14:paraId="5A8C1CC4" w14:textId="77777777" w:rsidR="005D30E0" w:rsidRPr="005D30E0" w:rsidRDefault="005D30E0" w:rsidP="005D30E0">
            <w:pPr>
              <w:jc w:val="both"/>
            </w:pPr>
            <w:r w:rsidRPr="005D30E0">
              <w:t xml:space="preserve">- nie więcej niż _____% ogółem aluminium (Al), magnezu (Mg), tytanu (Ti) i cyrkonu (Zr) i  </w:t>
            </w:r>
          </w:p>
          <w:p w14:paraId="4C387620" w14:textId="77777777" w:rsidR="005D30E0" w:rsidRPr="005D30E0" w:rsidRDefault="005D30E0" w:rsidP="005D30E0">
            <w:pPr>
              <w:jc w:val="both"/>
            </w:pPr>
            <w:r w:rsidRPr="005D30E0">
              <w:t>nie więcej niż _______% ogółem magnezu (Mg), tytanu (Ti) i cyrkonu (Zr).</w:t>
            </w:r>
          </w:p>
        </w:tc>
      </w:tr>
      <w:tr w:rsidR="005D30E0" w:rsidRPr="005D30E0" w14:paraId="4B532ADB" w14:textId="77777777" w:rsidTr="00E7464F">
        <w:trPr>
          <w:trHeight w:val="496"/>
        </w:trPr>
        <w:tc>
          <w:tcPr>
            <w:tcW w:w="1980" w:type="dxa"/>
            <w:vMerge/>
            <w:vAlign w:val="center"/>
          </w:tcPr>
          <w:p w14:paraId="21A05095" w14:textId="77777777" w:rsidR="005D30E0" w:rsidRPr="005D30E0" w:rsidRDefault="005D30E0" w:rsidP="005D30E0">
            <w:pPr>
              <w:spacing w:after="120" w:line="480" w:lineRule="auto"/>
            </w:pPr>
          </w:p>
        </w:tc>
        <w:tc>
          <w:tcPr>
            <w:tcW w:w="3860" w:type="dxa"/>
          </w:tcPr>
          <w:p w14:paraId="1E403B0C" w14:textId="77777777" w:rsidR="005D30E0" w:rsidRPr="005D30E0" w:rsidRDefault="005D30E0" w:rsidP="005D30E0">
            <w:r w:rsidRPr="005D30E0">
              <w:t xml:space="preserve">Dokumentacja </w:t>
            </w:r>
            <w:proofErr w:type="spellStart"/>
            <w:r w:rsidRPr="005D30E0">
              <w:t>Techniczno</w:t>
            </w:r>
            <w:proofErr w:type="spellEnd"/>
            <w:r w:rsidRPr="005D30E0">
              <w:t xml:space="preserve"> – Ruchowa </w:t>
            </w:r>
          </w:p>
        </w:tc>
        <w:tc>
          <w:tcPr>
            <w:tcW w:w="3230" w:type="dxa"/>
            <w:gridSpan w:val="2"/>
          </w:tcPr>
          <w:p w14:paraId="212609D0" w14:textId="77777777" w:rsidR="005D30E0" w:rsidRPr="005D30E0" w:rsidRDefault="005D30E0" w:rsidP="005D30E0">
            <w:pPr>
              <w:jc w:val="center"/>
            </w:pPr>
            <w:r w:rsidRPr="005D30E0">
              <w:t>Nr ____________ z dn. ____</w:t>
            </w:r>
          </w:p>
        </w:tc>
      </w:tr>
      <w:tr w:rsidR="005D30E0" w:rsidRPr="005D30E0" w14:paraId="64214F70" w14:textId="77777777" w:rsidTr="00E7464F">
        <w:trPr>
          <w:trHeight w:val="496"/>
        </w:trPr>
        <w:tc>
          <w:tcPr>
            <w:tcW w:w="1980" w:type="dxa"/>
            <w:vMerge/>
            <w:vAlign w:val="center"/>
          </w:tcPr>
          <w:p w14:paraId="509FF989" w14:textId="77777777" w:rsidR="005D30E0" w:rsidRPr="005D30E0" w:rsidRDefault="005D30E0" w:rsidP="005D30E0">
            <w:pPr>
              <w:spacing w:after="120" w:line="480" w:lineRule="auto"/>
            </w:pPr>
          </w:p>
        </w:tc>
        <w:tc>
          <w:tcPr>
            <w:tcW w:w="3860" w:type="dxa"/>
          </w:tcPr>
          <w:p w14:paraId="2434DEC7" w14:textId="77777777" w:rsidR="005D30E0" w:rsidRPr="005D30E0" w:rsidRDefault="005D30E0" w:rsidP="005D30E0">
            <w:r w:rsidRPr="005D30E0">
              <w:t>Instrukcja stosowania</w:t>
            </w:r>
          </w:p>
        </w:tc>
        <w:tc>
          <w:tcPr>
            <w:tcW w:w="3230" w:type="dxa"/>
            <w:gridSpan w:val="2"/>
          </w:tcPr>
          <w:p w14:paraId="1B534240" w14:textId="77777777" w:rsidR="005D30E0" w:rsidRPr="005D30E0" w:rsidRDefault="005D30E0" w:rsidP="005D30E0">
            <w:pPr>
              <w:jc w:val="center"/>
            </w:pPr>
            <w:r w:rsidRPr="005D30E0">
              <w:t>Nr ____________ z dn. ____</w:t>
            </w:r>
          </w:p>
        </w:tc>
      </w:tr>
      <w:tr w:rsidR="005D30E0" w:rsidRPr="005D30E0" w14:paraId="5A3C8E51" w14:textId="77777777" w:rsidTr="00E7464F">
        <w:trPr>
          <w:trHeight w:val="496"/>
        </w:trPr>
        <w:tc>
          <w:tcPr>
            <w:tcW w:w="1980" w:type="dxa"/>
            <w:vMerge/>
            <w:vAlign w:val="center"/>
          </w:tcPr>
          <w:p w14:paraId="6CF172BF" w14:textId="77777777" w:rsidR="005D30E0" w:rsidRPr="005D30E0" w:rsidRDefault="005D30E0" w:rsidP="005D30E0">
            <w:pPr>
              <w:spacing w:after="120" w:line="480" w:lineRule="auto"/>
            </w:pPr>
          </w:p>
        </w:tc>
        <w:tc>
          <w:tcPr>
            <w:tcW w:w="3860" w:type="dxa"/>
          </w:tcPr>
          <w:p w14:paraId="05CBFB48" w14:textId="77777777" w:rsidR="005D30E0" w:rsidRPr="005D30E0" w:rsidRDefault="005D30E0" w:rsidP="005D30E0">
            <w:r w:rsidRPr="005D30E0">
              <w:t>Wyniki badań będące podstawą wydania certyfikatu</w:t>
            </w:r>
          </w:p>
        </w:tc>
        <w:tc>
          <w:tcPr>
            <w:tcW w:w="3230" w:type="dxa"/>
            <w:gridSpan w:val="2"/>
          </w:tcPr>
          <w:p w14:paraId="7D73B03A" w14:textId="77777777" w:rsidR="005D30E0" w:rsidRPr="005D30E0" w:rsidRDefault="005D30E0" w:rsidP="005D30E0">
            <w:pPr>
              <w:jc w:val="center"/>
            </w:pPr>
            <w:r w:rsidRPr="005D30E0">
              <w:t>Nr ____________ z dn. ____</w:t>
            </w:r>
          </w:p>
        </w:tc>
      </w:tr>
      <w:tr w:rsidR="005D30E0" w:rsidRPr="005D30E0" w14:paraId="51B23A38" w14:textId="77777777" w:rsidTr="00E7464F">
        <w:trPr>
          <w:trHeight w:val="496"/>
        </w:trPr>
        <w:tc>
          <w:tcPr>
            <w:tcW w:w="1980" w:type="dxa"/>
            <w:vMerge/>
            <w:vAlign w:val="center"/>
          </w:tcPr>
          <w:p w14:paraId="602C8CF8" w14:textId="77777777" w:rsidR="005D30E0" w:rsidRPr="005D30E0" w:rsidRDefault="005D30E0" w:rsidP="005D30E0">
            <w:pPr>
              <w:spacing w:after="120" w:line="480" w:lineRule="auto"/>
            </w:pPr>
          </w:p>
        </w:tc>
        <w:tc>
          <w:tcPr>
            <w:tcW w:w="3860" w:type="dxa"/>
          </w:tcPr>
          <w:p w14:paraId="2828F43D" w14:textId="77777777" w:rsidR="005D30E0" w:rsidRPr="005D30E0" w:rsidRDefault="005D30E0" w:rsidP="005D30E0">
            <w:r w:rsidRPr="005D30E0">
              <w:t>Aktualny Certyfikat</w:t>
            </w:r>
          </w:p>
        </w:tc>
        <w:tc>
          <w:tcPr>
            <w:tcW w:w="3230" w:type="dxa"/>
            <w:gridSpan w:val="2"/>
          </w:tcPr>
          <w:p w14:paraId="462EA273" w14:textId="77777777" w:rsidR="005D30E0" w:rsidRPr="005D30E0" w:rsidRDefault="005D30E0" w:rsidP="005D30E0">
            <w:pPr>
              <w:jc w:val="center"/>
            </w:pPr>
            <w:r w:rsidRPr="005D30E0">
              <w:t>Nr ____________ z dn. ____</w:t>
            </w:r>
          </w:p>
          <w:p w14:paraId="061AEAE6" w14:textId="77777777" w:rsidR="005D30E0" w:rsidRPr="005D30E0" w:rsidRDefault="005D30E0" w:rsidP="005D30E0">
            <w:pPr>
              <w:jc w:val="center"/>
            </w:pPr>
            <w:r w:rsidRPr="005D30E0">
              <w:t>Ważny do: ______________</w:t>
            </w:r>
          </w:p>
        </w:tc>
      </w:tr>
      <w:tr w:rsidR="005D30E0" w:rsidRPr="005D30E0" w14:paraId="63E58071" w14:textId="77777777" w:rsidTr="00E7464F">
        <w:trPr>
          <w:trHeight w:val="496"/>
        </w:trPr>
        <w:tc>
          <w:tcPr>
            <w:tcW w:w="1980" w:type="dxa"/>
            <w:vMerge/>
            <w:vAlign w:val="center"/>
          </w:tcPr>
          <w:p w14:paraId="3D7046D1" w14:textId="77777777" w:rsidR="005D30E0" w:rsidRPr="005D30E0" w:rsidRDefault="005D30E0" w:rsidP="005D30E0">
            <w:pPr>
              <w:spacing w:after="120" w:line="480" w:lineRule="auto"/>
            </w:pPr>
          </w:p>
        </w:tc>
        <w:tc>
          <w:tcPr>
            <w:tcW w:w="7090" w:type="dxa"/>
            <w:gridSpan w:val="3"/>
          </w:tcPr>
          <w:p w14:paraId="17599CEA" w14:textId="77777777" w:rsidR="005D30E0" w:rsidRPr="005D30E0" w:rsidRDefault="005D30E0" w:rsidP="005D30E0">
            <w:r w:rsidRPr="005D30E0">
              <w:t>Wzór cechy:</w:t>
            </w:r>
          </w:p>
        </w:tc>
      </w:tr>
    </w:tbl>
    <w:p w14:paraId="6436734F" w14:textId="77777777" w:rsidR="005D30E0" w:rsidRDefault="005D30E0" w:rsidP="0052007E">
      <w:pPr>
        <w:jc w:val="both"/>
        <w:rPr>
          <w:b/>
          <w:sz w:val="22"/>
          <w:szCs w:val="22"/>
        </w:rPr>
      </w:pPr>
    </w:p>
    <w:tbl>
      <w:tblPr>
        <w:tblpPr w:leftFromText="141" w:rightFromText="141" w:vertAnchor="text" w:horzAnchor="margin" w:tblpY="100"/>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3860"/>
        <w:gridCol w:w="1610"/>
        <w:gridCol w:w="1620"/>
      </w:tblGrid>
      <w:tr w:rsidR="005D30E0" w:rsidRPr="005D30E0" w14:paraId="76A7218E" w14:textId="77777777" w:rsidTr="00E7464F">
        <w:trPr>
          <w:trHeight w:val="130"/>
          <w:tblHeader/>
        </w:trPr>
        <w:tc>
          <w:tcPr>
            <w:tcW w:w="1980" w:type="dxa"/>
            <w:vMerge w:val="restart"/>
            <w:vAlign w:val="center"/>
          </w:tcPr>
          <w:p w14:paraId="2EA6D7DB" w14:textId="77777777" w:rsidR="005D30E0" w:rsidRPr="005D30E0" w:rsidRDefault="005D30E0" w:rsidP="005D30E0">
            <w:r w:rsidRPr="005D30E0">
              <w:lastRenderedPageBreak/>
              <w:t>Zadanie nr 3</w:t>
            </w:r>
          </w:p>
        </w:tc>
        <w:tc>
          <w:tcPr>
            <w:tcW w:w="7090" w:type="dxa"/>
            <w:gridSpan w:val="3"/>
            <w:vAlign w:val="center"/>
          </w:tcPr>
          <w:p w14:paraId="51B3B803" w14:textId="77777777" w:rsidR="005D30E0" w:rsidRPr="005D30E0" w:rsidRDefault="005D30E0" w:rsidP="005D30E0">
            <w:pPr>
              <w:jc w:val="center"/>
              <w:rPr>
                <w:i/>
                <w:iCs/>
              </w:rPr>
            </w:pPr>
            <w:r w:rsidRPr="005D30E0">
              <w:rPr>
                <w:i/>
                <w:iCs/>
              </w:rPr>
              <w:t xml:space="preserve">Opis wymagania/parametru - wpisać oferowaną wartość </w:t>
            </w:r>
          </w:p>
        </w:tc>
      </w:tr>
      <w:tr w:rsidR="005D30E0" w:rsidRPr="005D30E0" w14:paraId="6765C549" w14:textId="77777777" w:rsidTr="00E7464F">
        <w:trPr>
          <w:trHeight w:val="196"/>
        </w:trPr>
        <w:tc>
          <w:tcPr>
            <w:tcW w:w="1980" w:type="dxa"/>
            <w:vMerge/>
            <w:vAlign w:val="center"/>
          </w:tcPr>
          <w:p w14:paraId="04BF35F5" w14:textId="77777777" w:rsidR="005D30E0" w:rsidRPr="005D30E0" w:rsidRDefault="005D30E0" w:rsidP="005D30E0"/>
        </w:tc>
        <w:tc>
          <w:tcPr>
            <w:tcW w:w="3860" w:type="dxa"/>
          </w:tcPr>
          <w:p w14:paraId="3685A4BD" w14:textId="77777777" w:rsidR="005D30E0" w:rsidRPr="005D30E0" w:rsidRDefault="005D30E0" w:rsidP="005D30E0">
            <w:pPr>
              <w:jc w:val="right"/>
            </w:pPr>
            <w:r w:rsidRPr="005D30E0">
              <w:t>Powierzchnia  [cm</w:t>
            </w:r>
            <w:r w:rsidRPr="005D30E0">
              <w:rPr>
                <w:vertAlign w:val="superscript"/>
              </w:rPr>
              <w:t>2</w:t>
            </w:r>
            <w:r w:rsidRPr="005D30E0">
              <w:t>]</w:t>
            </w:r>
          </w:p>
        </w:tc>
        <w:tc>
          <w:tcPr>
            <w:tcW w:w="3230" w:type="dxa"/>
            <w:gridSpan w:val="2"/>
          </w:tcPr>
          <w:p w14:paraId="400DAAFF" w14:textId="77777777" w:rsidR="005D30E0" w:rsidRPr="005D30E0" w:rsidRDefault="005D30E0" w:rsidP="005D30E0">
            <w:pPr>
              <w:jc w:val="center"/>
            </w:pPr>
          </w:p>
        </w:tc>
      </w:tr>
      <w:tr w:rsidR="005D30E0" w:rsidRPr="005D30E0" w14:paraId="55809585" w14:textId="77777777" w:rsidTr="00E7464F">
        <w:trPr>
          <w:trHeight w:val="207"/>
        </w:trPr>
        <w:tc>
          <w:tcPr>
            <w:tcW w:w="1980" w:type="dxa"/>
            <w:vMerge w:val="restart"/>
            <w:vAlign w:val="center"/>
          </w:tcPr>
          <w:p w14:paraId="464E7AC1" w14:textId="77777777" w:rsidR="005D30E0" w:rsidRPr="005D30E0" w:rsidRDefault="005D30E0" w:rsidP="005D30E0">
            <w:pPr>
              <w:autoSpaceDE w:val="0"/>
              <w:autoSpaceDN w:val="0"/>
              <w:adjustRightInd w:val="0"/>
              <w:jc w:val="center"/>
            </w:pPr>
            <w:r w:rsidRPr="005D30E0">
              <w:t>STOPA PODPOROWA TŁOCZONA SPT 300X200X10MM</w:t>
            </w:r>
            <w:r w:rsidRPr="005D30E0">
              <w:br/>
              <w:t>OBUDOWA CHODNIKOWA</w:t>
            </w:r>
          </w:p>
          <w:p w14:paraId="4BC813E8" w14:textId="77777777" w:rsidR="005D30E0" w:rsidRPr="005D30E0" w:rsidRDefault="005D30E0" w:rsidP="005D30E0">
            <w:pPr>
              <w:autoSpaceDE w:val="0"/>
              <w:autoSpaceDN w:val="0"/>
              <w:adjustRightInd w:val="0"/>
              <w:jc w:val="center"/>
            </w:pPr>
          </w:p>
          <w:p w14:paraId="55B0844C" w14:textId="77777777" w:rsidR="005D30E0" w:rsidRPr="005D30E0" w:rsidRDefault="005D30E0" w:rsidP="005D30E0">
            <w:pPr>
              <w:autoSpaceDE w:val="0"/>
              <w:autoSpaceDN w:val="0"/>
              <w:adjustRightInd w:val="0"/>
              <w:jc w:val="center"/>
            </w:pPr>
            <w:r w:rsidRPr="005D30E0">
              <w:t>Wpisać:</w:t>
            </w:r>
          </w:p>
          <w:p w14:paraId="6FD0295B" w14:textId="77777777" w:rsidR="005D30E0" w:rsidRPr="005D30E0" w:rsidRDefault="005D30E0" w:rsidP="005D30E0">
            <w:pPr>
              <w:autoSpaceDE w:val="0"/>
              <w:autoSpaceDN w:val="0"/>
              <w:adjustRightInd w:val="0"/>
              <w:jc w:val="center"/>
            </w:pPr>
          </w:p>
          <w:p w14:paraId="1FCF686B" w14:textId="77777777" w:rsidR="005D30E0" w:rsidRPr="005D30E0" w:rsidRDefault="005D30E0" w:rsidP="005D30E0">
            <w:pPr>
              <w:autoSpaceDE w:val="0"/>
              <w:autoSpaceDN w:val="0"/>
              <w:adjustRightInd w:val="0"/>
              <w:jc w:val="center"/>
            </w:pPr>
            <w:r w:rsidRPr="005D30E0">
              <w:t xml:space="preserve">Nazwa handlowa: </w:t>
            </w:r>
          </w:p>
          <w:p w14:paraId="72E59B1F" w14:textId="77777777" w:rsidR="005D30E0" w:rsidRPr="005D30E0" w:rsidRDefault="005D30E0" w:rsidP="005D30E0">
            <w:pPr>
              <w:autoSpaceDE w:val="0"/>
              <w:autoSpaceDN w:val="0"/>
              <w:adjustRightInd w:val="0"/>
              <w:jc w:val="center"/>
            </w:pPr>
          </w:p>
          <w:p w14:paraId="6D7CF4B0" w14:textId="77777777" w:rsidR="005D30E0" w:rsidRPr="005D30E0" w:rsidRDefault="005D30E0" w:rsidP="005D30E0">
            <w:pPr>
              <w:autoSpaceDE w:val="0"/>
              <w:autoSpaceDN w:val="0"/>
              <w:adjustRightInd w:val="0"/>
              <w:jc w:val="center"/>
            </w:pPr>
            <w:r w:rsidRPr="005D30E0">
              <w:t>__________</w:t>
            </w:r>
          </w:p>
          <w:p w14:paraId="6DC3EAA9" w14:textId="77777777" w:rsidR="005D30E0" w:rsidRPr="005D30E0" w:rsidRDefault="005D30E0" w:rsidP="005D30E0">
            <w:pPr>
              <w:autoSpaceDE w:val="0"/>
              <w:autoSpaceDN w:val="0"/>
              <w:adjustRightInd w:val="0"/>
              <w:jc w:val="center"/>
            </w:pPr>
          </w:p>
          <w:p w14:paraId="100E56CD" w14:textId="77777777" w:rsidR="005D30E0" w:rsidRPr="005D30E0" w:rsidRDefault="005D30E0" w:rsidP="005D30E0">
            <w:pPr>
              <w:autoSpaceDE w:val="0"/>
              <w:autoSpaceDN w:val="0"/>
              <w:adjustRightInd w:val="0"/>
              <w:jc w:val="center"/>
            </w:pPr>
            <w:r w:rsidRPr="005D30E0">
              <w:t>Producent:</w:t>
            </w:r>
          </w:p>
          <w:p w14:paraId="11249E43" w14:textId="77777777" w:rsidR="005D30E0" w:rsidRPr="005D30E0" w:rsidRDefault="005D30E0" w:rsidP="005D30E0">
            <w:pPr>
              <w:autoSpaceDE w:val="0"/>
              <w:autoSpaceDN w:val="0"/>
              <w:adjustRightInd w:val="0"/>
              <w:jc w:val="center"/>
            </w:pPr>
          </w:p>
          <w:p w14:paraId="44D83520" w14:textId="77777777" w:rsidR="005D30E0" w:rsidRPr="005D30E0" w:rsidRDefault="005D30E0" w:rsidP="005D30E0">
            <w:pPr>
              <w:autoSpaceDE w:val="0"/>
              <w:autoSpaceDN w:val="0"/>
              <w:adjustRightInd w:val="0"/>
              <w:jc w:val="center"/>
              <w:rPr>
                <w:rFonts w:ascii="OpenSans-Regular" w:hAnsi="OpenSans-Regular" w:cs="OpenSans-Regular"/>
              </w:rPr>
            </w:pPr>
            <w:r w:rsidRPr="005D30E0">
              <w:t>___________</w:t>
            </w:r>
          </w:p>
        </w:tc>
        <w:tc>
          <w:tcPr>
            <w:tcW w:w="3860" w:type="dxa"/>
          </w:tcPr>
          <w:p w14:paraId="357ADCB9" w14:textId="77777777" w:rsidR="005D30E0" w:rsidRPr="005D30E0" w:rsidRDefault="005D30E0" w:rsidP="005D30E0">
            <w:pPr>
              <w:jc w:val="right"/>
            </w:pPr>
            <w:r w:rsidRPr="005D30E0">
              <w:t xml:space="preserve">   Grubość  [mm]</w:t>
            </w:r>
          </w:p>
        </w:tc>
        <w:tc>
          <w:tcPr>
            <w:tcW w:w="3230" w:type="dxa"/>
            <w:gridSpan w:val="2"/>
          </w:tcPr>
          <w:p w14:paraId="457285B7" w14:textId="77777777" w:rsidR="005D30E0" w:rsidRPr="005D30E0" w:rsidRDefault="005D30E0" w:rsidP="005D30E0"/>
        </w:tc>
      </w:tr>
      <w:tr w:rsidR="005D30E0" w:rsidRPr="005D30E0" w14:paraId="4F5DA5C9" w14:textId="77777777" w:rsidTr="00E7464F">
        <w:trPr>
          <w:trHeight w:val="196"/>
        </w:trPr>
        <w:tc>
          <w:tcPr>
            <w:tcW w:w="1980" w:type="dxa"/>
            <w:vMerge/>
            <w:vAlign w:val="center"/>
          </w:tcPr>
          <w:p w14:paraId="40F4F991" w14:textId="77777777" w:rsidR="005D30E0" w:rsidRPr="005D30E0" w:rsidRDefault="005D30E0" w:rsidP="005D30E0">
            <w:pPr>
              <w:spacing w:after="120" w:line="480" w:lineRule="auto"/>
            </w:pPr>
          </w:p>
        </w:tc>
        <w:tc>
          <w:tcPr>
            <w:tcW w:w="3860" w:type="dxa"/>
          </w:tcPr>
          <w:p w14:paraId="1116F8E2" w14:textId="77777777" w:rsidR="005D30E0" w:rsidRPr="005D30E0" w:rsidRDefault="005D30E0" w:rsidP="005D30E0">
            <w:pPr>
              <w:jc w:val="right"/>
            </w:pPr>
            <w:r w:rsidRPr="005D30E0">
              <w:t>Długość  [mm]</w:t>
            </w:r>
          </w:p>
        </w:tc>
        <w:tc>
          <w:tcPr>
            <w:tcW w:w="3230" w:type="dxa"/>
            <w:gridSpan w:val="2"/>
          </w:tcPr>
          <w:p w14:paraId="3956BB56" w14:textId="77777777" w:rsidR="005D30E0" w:rsidRPr="005D30E0" w:rsidRDefault="005D30E0" w:rsidP="005D30E0">
            <w:pPr>
              <w:jc w:val="center"/>
            </w:pPr>
          </w:p>
        </w:tc>
      </w:tr>
      <w:tr w:rsidR="005D30E0" w:rsidRPr="005D30E0" w14:paraId="746393D8" w14:textId="77777777" w:rsidTr="00E7464F">
        <w:trPr>
          <w:trHeight w:val="146"/>
        </w:trPr>
        <w:tc>
          <w:tcPr>
            <w:tcW w:w="1980" w:type="dxa"/>
            <w:vMerge/>
            <w:vAlign w:val="center"/>
          </w:tcPr>
          <w:p w14:paraId="56ADFE2A" w14:textId="77777777" w:rsidR="005D30E0" w:rsidRPr="005D30E0" w:rsidRDefault="005D30E0" w:rsidP="005D30E0">
            <w:pPr>
              <w:spacing w:after="120" w:line="480" w:lineRule="auto"/>
            </w:pPr>
          </w:p>
        </w:tc>
        <w:tc>
          <w:tcPr>
            <w:tcW w:w="3860" w:type="dxa"/>
          </w:tcPr>
          <w:p w14:paraId="6BFC6B8B" w14:textId="77777777" w:rsidR="005D30E0" w:rsidRPr="005D30E0" w:rsidRDefault="005D30E0" w:rsidP="005D30E0">
            <w:pPr>
              <w:jc w:val="right"/>
            </w:pPr>
            <w:r w:rsidRPr="005D30E0">
              <w:t>Szerokość  [mm]</w:t>
            </w:r>
          </w:p>
        </w:tc>
        <w:tc>
          <w:tcPr>
            <w:tcW w:w="3230" w:type="dxa"/>
            <w:gridSpan w:val="2"/>
          </w:tcPr>
          <w:p w14:paraId="4DB6AEFA" w14:textId="77777777" w:rsidR="005D30E0" w:rsidRPr="005D30E0" w:rsidRDefault="005D30E0" w:rsidP="005D30E0">
            <w:pPr>
              <w:jc w:val="center"/>
            </w:pPr>
          </w:p>
        </w:tc>
      </w:tr>
      <w:tr w:rsidR="005D30E0" w:rsidRPr="005D30E0" w14:paraId="1D842266" w14:textId="77777777" w:rsidTr="00E7464F">
        <w:trPr>
          <w:trHeight w:val="98"/>
        </w:trPr>
        <w:tc>
          <w:tcPr>
            <w:tcW w:w="1980" w:type="dxa"/>
            <w:vMerge/>
            <w:vAlign w:val="center"/>
          </w:tcPr>
          <w:p w14:paraId="2B2BBC4E" w14:textId="77777777" w:rsidR="005D30E0" w:rsidRPr="005D30E0" w:rsidRDefault="005D30E0" w:rsidP="005D30E0">
            <w:pPr>
              <w:spacing w:after="120" w:line="480" w:lineRule="auto"/>
            </w:pPr>
          </w:p>
        </w:tc>
        <w:tc>
          <w:tcPr>
            <w:tcW w:w="3860" w:type="dxa"/>
          </w:tcPr>
          <w:p w14:paraId="47E3D979" w14:textId="77777777" w:rsidR="005D30E0" w:rsidRPr="005D30E0" w:rsidRDefault="005D30E0" w:rsidP="005D30E0">
            <w:pPr>
              <w:jc w:val="right"/>
            </w:pPr>
            <w:r w:rsidRPr="005D30E0">
              <w:t>Waga    [kg]</w:t>
            </w:r>
          </w:p>
        </w:tc>
        <w:tc>
          <w:tcPr>
            <w:tcW w:w="3230" w:type="dxa"/>
            <w:gridSpan w:val="2"/>
          </w:tcPr>
          <w:p w14:paraId="0B1AC855" w14:textId="77777777" w:rsidR="005D30E0" w:rsidRPr="005D30E0" w:rsidRDefault="005D30E0" w:rsidP="005D30E0">
            <w:pPr>
              <w:jc w:val="center"/>
            </w:pPr>
          </w:p>
        </w:tc>
      </w:tr>
      <w:tr w:rsidR="005D30E0" w:rsidRPr="005D30E0" w14:paraId="2F30C49B" w14:textId="77777777" w:rsidTr="00E7464F">
        <w:trPr>
          <w:trHeight w:val="147"/>
        </w:trPr>
        <w:tc>
          <w:tcPr>
            <w:tcW w:w="1980" w:type="dxa"/>
            <w:vMerge/>
            <w:vAlign w:val="center"/>
          </w:tcPr>
          <w:p w14:paraId="71285B66" w14:textId="77777777" w:rsidR="005D30E0" w:rsidRPr="005D30E0" w:rsidRDefault="005D30E0" w:rsidP="005D30E0">
            <w:pPr>
              <w:spacing w:after="120" w:line="480" w:lineRule="auto"/>
            </w:pPr>
          </w:p>
        </w:tc>
        <w:tc>
          <w:tcPr>
            <w:tcW w:w="3860" w:type="dxa"/>
            <w:vMerge w:val="restart"/>
          </w:tcPr>
          <w:p w14:paraId="344748AC" w14:textId="77777777" w:rsidR="005D30E0" w:rsidRPr="005D30E0" w:rsidRDefault="005D30E0" w:rsidP="005D30E0">
            <w:r w:rsidRPr="005D30E0">
              <w:t xml:space="preserve">Rodzaj materiału użyty do wyprodukowania przedmiotu zamówienia </w:t>
            </w:r>
          </w:p>
        </w:tc>
        <w:tc>
          <w:tcPr>
            <w:tcW w:w="1610" w:type="dxa"/>
          </w:tcPr>
          <w:p w14:paraId="2DBBC8A0" w14:textId="77777777" w:rsidR="005D30E0" w:rsidRPr="005D30E0" w:rsidRDefault="005D30E0" w:rsidP="005D30E0">
            <w:pPr>
              <w:jc w:val="center"/>
              <w:rPr>
                <w:sz w:val="16"/>
                <w:szCs w:val="16"/>
              </w:rPr>
            </w:pPr>
            <w:r w:rsidRPr="005D30E0">
              <w:rPr>
                <w:sz w:val="16"/>
                <w:szCs w:val="16"/>
              </w:rPr>
              <w:t>gatunek stali</w:t>
            </w:r>
          </w:p>
        </w:tc>
        <w:tc>
          <w:tcPr>
            <w:tcW w:w="1620" w:type="dxa"/>
          </w:tcPr>
          <w:p w14:paraId="180C694F" w14:textId="77777777" w:rsidR="005D30E0" w:rsidRPr="005D30E0" w:rsidRDefault="005D30E0" w:rsidP="005D30E0">
            <w:pPr>
              <w:jc w:val="center"/>
              <w:rPr>
                <w:sz w:val="16"/>
                <w:szCs w:val="16"/>
              </w:rPr>
            </w:pPr>
            <w:r w:rsidRPr="005D30E0">
              <w:rPr>
                <w:sz w:val="16"/>
                <w:szCs w:val="16"/>
              </w:rPr>
              <w:t>granica plastyczności - Re (</w:t>
            </w:r>
            <w:proofErr w:type="spellStart"/>
            <w:r w:rsidRPr="005D30E0">
              <w:rPr>
                <w:sz w:val="16"/>
                <w:szCs w:val="16"/>
              </w:rPr>
              <w:t>Mpa</w:t>
            </w:r>
            <w:proofErr w:type="spellEnd"/>
            <w:r w:rsidRPr="005D30E0">
              <w:rPr>
                <w:sz w:val="16"/>
                <w:szCs w:val="16"/>
              </w:rPr>
              <w:t>)</w:t>
            </w:r>
          </w:p>
        </w:tc>
      </w:tr>
      <w:tr w:rsidR="005D30E0" w:rsidRPr="005D30E0" w14:paraId="1C2E56F3" w14:textId="77777777" w:rsidTr="00E7464F">
        <w:trPr>
          <w:trHeight w:val="402"/>
        </w:trPr>
        <w:tc>
          <w:tcPr>
            <w:tcW w:w="1980" w:type="dxa"/>
            <w:vMerge/>
            <w:vAlign w:val="center"/>
          </w:tcPr>
          <w:p w14:paraId="7CF33E07" w14:textId="77777777" w:rsidR="005D30E0" w:rsidRPr="005D30E0" w:rsidRDefault="005D30E0" w:rsidP="005D30E0">
            <w:pPr>
              <w:spacing w:after="120" w:line="480" w:lineRule="auto"/>
            </w:pPr>
          </w:p>
        </w:tc>
        <w:tc>
          <w:tcPr>
            <w:tcW w:w="3860" w:type="dxa"/>
            <w:vMerge/>
          </w:tcPr>
          <w:p w14:paraId="1A9F9CF0" w14:textId="77777777" w:rsidR="005D30E0" w:rsidRPr="005D30E0" w:rsidRDefault="005D30E0" w:rsidP="005D30E0"/>
        </w:tc>
        <w:tc>
          <w:tcPr>
            <w:tcW w:w="1610" w:type="dxa"/>
          </w:tcPr>
          <w:p w14:paraId="7854698B" w14:textId="77777777" w:rsidR="005D30E0" w:rsidRPr="005D30E0" w:rsidRDefault="005D30E0" w:rsidP="005D30E0"/>
        </w:tc>
        <w:tc>
          <w:tcPr>
            <w:tcW w:w="1620" w:type="dxa"/>
          </w:tcPr>
          <w:p w14:paraId="5961E8D7" w14:textId="77777777" w:rsidR="005D30E0" w:rsidRPr="005D30E0" w:rsidRDefault="005D30E0" w:rsidP="005D30E0">
            <w:pPr>
              <w:jc w:val="center"/>
            </w:pPr>
          </w:p>
        </w:tc>
      </w:tr>
      <w:tr w:rsidR="005D30E0" w:rsidRPr="005D30E0" w14:paraId="42D47DC9" w14:textId="77777777" w:rsidTr="00E7464F">
        <w:trPr>
          <w:trHeight w:val="496"/>
        </w:trPr>
        <w:tc>
          <w:tcPr>
            <w:tcW w:w="1980" w:type="dxa"/>
            <w:vMerge/>
            <w:vAlign w:val="center"/>
          </w:tcPr>
          <w:p w14:paraId="38CA6FC2" w14:textId="77777777" w:rsidR="005D30E0" w:rsidRPr="005D30E0" w:rsidRDefault="005D30E0" w:rsidP="005D30E0">
            <w:pPr>
              <w:spacing w:after="120" w:line="480" w:lineRule="auto"/>
            </w:pPr>
          </w:p>
        </w:tc>
        <w:tc>
          <w:tcPr>
            <w:tcW w:w="7090" w:type="dxa"/>
            <w:gridSpan w:val="3"/>
          </w:tcPr>
          <w:p w14:paraId="492E4A41" w14:textId="77777777" w:rsidR="005D30E0" w:rsidRPr="005D30E0" w:rsidRDefault="005D30E0" w:rsidP="005D30E0">
            <w:pPr>
              <w:jc w:val="both"/>
            </w:pPr>
            <w:r w:rsidRPr="005D30E0">
              <w:t>Materiały użyte do produkcji stóp podporowych są zgodne z PN-EN ISO 80079-36:2016-07 lub równoważną: __________________ i zawierają wagowo:</w:t>
            </w:r>
          </w:p>
          <w:p w14:paraId="0FE38538" w14:textId="77777777" w:rsidR="005D30E0" w:rsidRPr="005D30E0" w:rsidRDefault="005D30E0" w:rsidP="005D30E0">
            <w:pPr>
              <w:jc w:val="both"/>
            </w:pPr>
            <w:r w:rsidRPr="005D30E0">
              <w:t xml:space="preserve">- nie więcej niż _____% ogółem aluminium (Al), magnezu (Mg), tytanu (Ti) i cyrkonu (Zr) i  </w:t>
            </w:r>
          </w:p>
          <w:p w14:paraId="267A7483" w14:textId="77777777" w:rsidR="005D30E0" w:rsidRPr="005D30E0" w:rsidRDefault="005D30E0" w:rsidP="005D30E0">
            <w:pPr>
              <w:jc w:val="both"/>
            </w:pPr>
            <w:r w:rsidRPr="005D30E0">
              <w:t>nie więcej niż _______% ogółem magnezu (Mg), tytanu (Ti) i cyrkonu (Zr).</w:t>
            </w:r>
          </w:p>
        </w:tc>
      </w:tr>
      <w:tr w:rsidR="005D30E0" w:rsidRPr="005D30E0" w14:paraId="10B5FCE7" w14:textId="77777777" w:rsidTr="00E7464F">
        <w:trPr>
          <w:trHeight w:val="496"/>
        </w:trPr>
        <w:tc>
          <w:tcPr>
            <w:tcW w:w="1980" w:type="dxa"/>
            <w:vMerge/>
            <w:vAlign w:val="center"/>
          </w:tcPr>
          <w:p w14:paraId="6CEA6AB3" w14:textId="77777777" w:rsidR="005D30E0" w:rsidRPr="005D30E0" w:rsidRDefault="005D30E0" w:rsidP="005D30E0">
            <w:pPr>
              <w:spacing w:after="120" w:line="480" w:lineRule="auto"/>
            </w:pPr>
          </w:p>
        </w:tc>
        <w:tc>
          <w:tcPr>
            <w:tcW w:w="3860" w:type="dxa"/>
          </w:tcPr>
          <w:p w14:paraId="780C3755" w14:textId="77777777" w:rsidR="005D30E0" w:rsidRPr="005D30E0" w:rsidRDefault="005D30E0" w:rsidP="005D30E0">
            <w:r w:rsidRPr="005D30E0">
              <w:t xml:space="preserve">Dokumentacja </w:t>
            </w:r>
            <w:proofErr w:type="spellStart"/>
            <w:r w:rsidRPr="005D30E0">
              <w:t>Techniczno</w:t>
            </w:r>
            <w:proofErr w:type="spellEnd"/>
            <w:r w:rsidRPr="005D30E0">
              <w:t xml:space="preserve"> – Ruchowa </w:t>
            </w:r>
          </w:p>
        </w:tc>
        <w:tc>
          <w:tcPr>
            <w:tcW w:w="3230" w:type="dxa"/>
            <w:gridSpan w:val="2"/>
          </w:tcPr>
          <w:p w14:paraId="07B39DB6" w14:textId="77777777" w:rsidR="005D30E0" w:rsidRPr="005D30E0" w:rsidRDefault="005D30E0" w:rsidP="005D30E0">
            <w:pPr>
              <w:jc w:val="center"/>
            </w:pPr>
            <w:r w:rsidRPr="005D30E0">
              <w:t>Nr ____________ z dn. ____</w:t>
            </w:r>
          </w:p>
        </w:tc>
      </w:tr>
      <w:tr w:rsidR="005D30E0" w:rsidRPr="005D30E0" w14:paraId="6737A4BF" w14:textId="77777777" w:rsidTr="00E7464F">
        <w:trPr>
          <w:trHeight w:val="496"/>
        </w:trPr>
        <w:tc>
          <w:tcPr>
            <w:tcW w:w="1980" w:type="dxa"/>
            <w:vMerge/>
            <w:vAlign w:val="center"/>
          </w:tcPr>
          <w:p w14:paraId="30B3DCB8" w14:textId="77777777" w:rsidR="005D30E0" w:rsidRPr="005D30E0" w:rsidRDefault="005D30E0" w:rsidP="005D30E0">
            <w:pPr>
              <w:spacing w:after="120" w:line="480" w:lineRule="auto"/>
            </w:pPr>
          </w:p>
        </w:tc>
        <w:tc>
          <w:tcPr>
            <w:tcW w:w="3860" w:type="dxa"/>
          </w:tcPr>
          <w:p w14:paraId="7F275E86" w14:textId="77777777" w:rsidR="005D30E0" w:rsidRPr="005D30E0" w:rsidRDefault="005D30E0" w:rsidP="005D30E0">
            <w:r w:rsidRPr="005D30E0">
              <w:t>Instrukcja stosowania</w:t>
            </w:r>
          </w:p>
        </w:tc>
        <w:tc>
          <w:tcPr>
            <w:tcW w:w="3230" w:type="dxa"/>
            <w:gridSpan w:val="2"/>
          </w:tcPr>
          <w:p w14:paraId="24623929" w14:textId="77777777" w:rsidR="005D30E0" w:rsidRPr="005D30E0" w:rsidRDefault="005D30E0" w:rsidP="005D30E0">
            <w:pPr>
              <w:jc w:val="center"/>
            </w:pPr>
            <w:r w:rsidRPr="005D30E0">
              <w:t>Nr ____________ z dn. ____</w:t>
            </w:r>
          </w:p>
        </w:tc>
      </w:tr>
      <w:tr w:rsidR="005D30E0" w:rsidRPr="005D30E0" w14:paraId="15F66D63" w14:textId="77777777" w:rsidTr="00E7464F">
        <w:trPr>
          <w:trHeight w:val="496"/>
        </w:trPr>
        <w:tc>
          <w:tcPr>
            <w:tcW w:w="1980" w:type="dxa"/>
            <w:vMerge/>
            <w:vAlign w:val="center"/>
          </w:tcPr>
          <w:p w14:paraId="5CB81ED5" w14:textId="77777777" w:rsidR="005D30E0" w:rsidRPr="005D30E0" w:rsidRDefault="005D30E0" w:rsidP="005D30E0">
            <w:pPr>
              <w:spacing w:after="120" w:line="480" w:lineRule="auto"/>
            </w:pPr>
          </w:p>
        </w:tc>
        <w:tc>
          <w:tcPr>
            <w:tcW w:w="3860" w:type="dxa"/>
          </w:tcPr>
          <w:p w14:paraId="1E83BD5A" w14:textId="77777777" w:rsidR="005D30E0" w:rsidRPr="005D30E0" w:rsidRDefault="005D30E0" w:rsidP="005D30E0">
            <w:r w:rsidRPr="005D30E0">
              <w:t>Wyniki badań będące podstawą wydania certyfikatu</w:t>
            </w:r>
          </w:p>
        </w:tc>
        <w:tc>
          <w:tcPr>
            <w:tcW w:w="3230" w:type="dxa"/>
            <w:gridSpan w:val="2"/>
          </w:tcPr>
          <w:p w14:paraId="3F03F5B8" w14:textId="77777777" w:rsidR="005D30E0" w:rsidRPr="005D30E0" w:rsidRDefault="005D30E0" w:rsidP="005D30E0">
            <w:pPr>
              <w:jc w:val="center"/>
            </w:pPr>
            <w:r w:rsidRPr="005D30E0">
              <w:t>Nr ____________ z dn. ____</w:t>
            </w:r>
          </w:p>
        </w:tc>
      </w:tr>
      <w:tr w:rsidR="005D30E0" w:rsidRPr="005D30E0" w14:paraId="0564F865" w14:textId="77777777" w:rsidTr="00E7464F">
        <w:trPr>
          <w:trHeight w:val="496"/>
        </w:trPr>
        <w:tc>
          <w:tcPr>
            <w:tcW w:w="1980" w:type="dxa"/>
            <w:vMerge/>
            <w:vAlign w:val="center"/>
          </w:tcPr>
          <w:p w14:paraId="29CF24C4" w14:textId="77777777" w:rsidR="005D30E0" w:rsidRPr="005D30E0" w:rsidRDefault="005D30E0" w:rsidP="005D30E0">
            <w:pPr>
              <w:spacing w:after="120" w:line="480" w:lineRule="auto"/>
            </w:pPr>
          </w:p>
        </w:tc>
        <w:tc>
          <w:tcPr>
            <w:tcW w:w="3860" w:type="dxa"/>
          </w:tcPr>
          <w:p w14:paraId="0AC236B8" w14:textId="77777777" w:rsidR="005D30E0" w:rsidRPr="005D30E0" w:rsidRDefault="005D30E0" w:rsidP="005D30E0">
            <w:r w:rsidRPr="005D30E0">
              <w:t>Aktualny Certyfikat</w:t>
            </w:r>
          </w:p>
        </w:tc>
        <w:tc>
          <w:tcPr>
            <w:tcW w:w="3230" w:type="dxa"/>
            <w:gridSpan w:val="2"/>
          </w:tcPr>
          <w:p w14:paraId="57B9D735" w14:textId="77777777" w:rsidR="005D30E0" w:rsidRPr="005D30E0" w:rsidRDefault="005D30E0" w:rsidP="005D30E0">
            <w:pPr>
              <w:jc w:val="center"/>
            </w:pPr>
            <w:r w:rsidRPr="005D30E0">
              <w:t>Nr ____________ z dn. ____</w:t>
            </w:r>
          </w:p>
          <w:p w14:paraId="0F81E619" w14:textId="77777777" w:rsidR="005D30E0" w:rsidRPr="005D30E0" w:rsidRDefault="005D30E0" w:rsidP="005D30E0">
            <w:pPr>
              <w:jc w:val="center"/>
            </w:pPr>
            <w:r w:rsidRPr="005D30E0">
              <w:t>Ważny do: ______________</w:t>
            </w:r>
          </w:p>
        </w:tc>
      </w:tr>
      <w:tr w:rsidR="005D30E0" w:rsidRPr="005D30E0" w14:paraId="1BF4D04B" w14:textId="77777777" w:rsidTr="00E7464F">
        <w:trPr>
          <w:trHeight w:val="496"/>
        </w:trPr>
        <w:tc>
          <w:tcPr>
            <w:tcW w:w="1980" w:type="dxa"/>
            <w:vMerge/>
            <w:vAlign w:val="center"/>
          </w:tcPr>
          <w:p w14:paraId="0D99EDB9" w14:textId="77777777" w:rsidR="005D30E0" w:rsidRPr="005D30E0" w:rsidRDefault="005D30E0" w:rsidP="005D30E0">
            <w:pPr>
              <w:spacing w:after="120" w:line="480" w:lineRule="auto"/>
            </w:pPr>
          </w:p>
        </w:tc>
        <w:tc>
          <w:tcPr>
            <w:tcW w:w="7090" w:type="dxa"/>
            <w:gridSpan w:val="3"/>
          </w:tcPr>
          <w:p w14:paraId="65417A11" w14:textId="77777777" w:rsidR="005D30E0" w:rsidRPr="005D30E0" w:rsidRDefault="005D30E0" w:rsidP="005D30E0">
            <w:r w:rsidRPr="005D30E0">
              <w:t>Wzór cechy:</w:t>
            </w:r>
          </w:p>
        </w:tc>
      </w:tr>
    </w:tbl>
    <w:p w14:paraId="17F2803C" w14:textId="77777777" w:rsidR="005D30E0" w:rsidRDefault="005D30E0" w:rsidP="0052007E">
      <w:pPr>
        <w:jc w:val="both"/>
        <w:rPr>
          <w:b/>
          <w:sz w:val="22"/>
          <w:szCs w:val="22"/>
        </w:rPr>
      </w:pPr>
    </w:p>
    <w:p w14:paraId="30C048E9" w14:textId="77777777" w:rsidR="005D30E0" w:rsidRPr="001E228B" w:rsidRDefault="005D30E0" w:rsidP="0052007E">
      <w:pPr>
        <w:jc w:val="both"/>
        <w:rPr>
          <w:b/>
          <w:sz w:val="22"/>
          <w:szCs w:val="22"/>
        </w:rPr>
      </w:pPr>
    </w:p>
    <w:p w14:paraId="1C7DA51D" w14:textId="77777777" w:rsidR="0035712B" w:rsidRDefault="0035712B">
      <w:pPr>
        <w:numPr>
          <w:ilvl w:val="0"/>
          <w:numId w:val="71"/>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64F6CC4C" w14:textId="77777777" w:rsidR="00E4039E" w:rsidRPr="001E228B" w:rsidRDefault="00E4039E" w:rsidP="00E4039E">
      <w:pPr>
        <w:ind w:left="284"/>
        <w:jc w:val="both"/>
        <w:rPr>
          <w:b/>
          <w:sz w:val="22"/>
          <w:szCs w:val="22"/>
        </w:rPr>
      </w:pPr>
    </w:p>
    <w:p w14:paraId="3621DAE2" w14:textId="3F69E841" w:rsidR="0035712B" w:rsidRPr="00E4039E" w:rsidRDefault="0035712B" w:rsidP="00E4039E">
      <w:pPr>
        <w:numPr>
          <w:ilvl w:val="0"/>
          <w:numId w:val="43"/>
        </w:numPr>
        <w:autoSpaceDE w:val="0"/>
        <w:autoSpaceDN w:val="0"/>
        <w:adjustRightInd w:val="0"/>
        <w:ind w:left="284" w:hanging="284"/>
        <w:jc w:val="both"/>
        <w:rPr>
          <w:sz w:val="22"/>
        </w:rPr>
      </w:pPr>
      <w:r w:rsidRPr="00E4039E">
        <w:rPr>
          <w:bCs/>
          <w:sz w:val="22"/>
        </w:rPr>
        <w:t>Aktualny</w:t>
      </w:r>
      <w:r w:rsidRPr="00E4039E">
        <w:rPr>
          <w:sz w:val="22"/>
        </w:rPr>
        <w:t xml:space="preserve"> Certyfikat – wydany przez jednostkę upoważnioną do certyfikacji przedmiotu zamówienia, potwierdzający, że dokładnie oznaczone produkty będące przedmiotem zamówienia spełniają wymagania bezpieczeństwa uwzględniające postanowienia ustawy Prawo geologiczne i górnicze oraz wymagania zawarte w aktach wykonawczych wydanych z delegacji tej ustawy, obowi</w:t>
      </w:r>
      <w:r w:rsidRPr="00E4039E">
        <w:rPr>
          <w:rFonts w:eastAsia="TimesNewRoman"/>
          <w:sz w:val="22"/>
        </w:rPr>
        <w:t>ą</w:t>
      </w:r>
      <w:r w:rsidRPr="00E4039E">
        <w:rPr>
          <w:sz w:val="22"/>
        </w:rPr>
        <w:t>zuj</w:t>
      </w:r>
      <w:r w:rsidRPr="00E4039E">
        <w:rPr>
          <w:rFonts w:eastAsia="TimesNewRoman"/>
          <w:sz w:val="22"/>
        </w:rPr>
        <w:t>ą</w:t>
      </w:r>
      <w:r w:rsidRPr="00E4039E">
        <w:rPr>
          <w:sz w:val="22"/>
        </w:rPr>
        <w:t>cej w dniu wydania certyfikatu</w:t>
      </w:r>
    </w:p>
    <w:p w14:paraId="4BD6CF44" w14:textId="77777777" w:rsidR="0035712B" w:rsidRPr="00E4039E" w:rsidRDefault="0035712B" w:rsidP="00E4039E">
      <w:pPr>
        <w:autoSpaceDE w:val="0"/>
        <w:autoSpaceDN w:val="0"/>
        <w:adjustRightInd w:val="0"/>
        <w:spacing w:before="120"/>
        <w:ind w:left="284"/>
        <w:rPr>
          <w:sz w:val="22"/>
        </w:rPr>
      </w:pPr>
      <w:r w:rsidRPr="00E4039E">
        <w:rPr>
          <w:sz w:val="22"/>
        </w:rPr>
        <w:t>nr certyfikatu ………………………………….…..…</w:t>
      </w:r>
    </w:p>
    <w:p w14:paraId="0ADA4244" w14:textId="77777777" w:rsidR="0035712B" w:rsidRPr="00E4039E" w:rsidRDefault="0035712B" w:rsidP="00E4039E">
      <w:pPr>
        <w:autoSpaceDE w:val="0"/>
        <w:autoSpaceDN w:val="0"/>
        <w:adjustRightInd w:val="0"/>
        <w:spacing w:before="120"/>
        <w:ind w:left="284"/>
        <w:rPr>
          <w:sz w:val="22"/>
        </w:rPr>
      </w:pPr>
      <w:r w:rsidRPr="00E4039E">
        <w:rPr>
          <w:sz w:val="22"/>
        </w:rPr>
        <w:t>data wystawienia …………………………………….</w:t>
      </w:r>
    </w:p>
    <w:p w14:paraId="722CE705" w14:textId="77777777" w:rsidR="0035712B" w:rsidRPr="00E4039E" w:rsidRDefault="0035712B" w:rsidP="00E4039E">
      <w:pPr>
        <w:autoSpaceDE w:val="0"/>
        <w:autoSpaceDN w:val="0"/>
        <w:adjustRightInd w:val="0"/>
        <w:spacing w:before="120"/>
        <w:ind w:left="284"/>
        <w:rPr>
          <w:sz w:val="22"/>
        </w:rPr>
      </w:pPr>
      <w:r w:rsidRPr="00E4039E">
        <w:rPr>
          <w:sz w:val="22"/>
        </w:rPr>
        <w:t>data obowiązywania …………………………………</w:t>
      </w:r>
    </w:p>
    <w:p w14:paraId="3FA78D1F" w14:textId="77777777" w:rsidR="0035712B" w:rsidRDefault="0035712B" w:rsidP="0052007E">
      <w:pPr>
        <w:autoSpaceDE w:val="0"/>
        <w:autoSpaceDN w:val="0"/>
        <w:adjustRightInd w:val="0"/>
        <w:jc w:val="both"/>
        <w:rPr>
          <w:b/>
          <w:sz w:val="22"/>
          <w:szCs w:val="22"/>
        </w:rPr>
      </w:pPr>
    </w:p>
    <w:p w14:paraId="2ABADC9C" w14:textId="77777777" w:rsidR="00E4039E" w:rsidRPr="00E4039E" w:rsidRDefault="00E4039E" w:rsidP="00E4039E">
      <w:pPr>
        <w:numPr>
          <w:ilvl w:val="0"/>
          <w:numId w:val="97"/>
        </w:numPr>
        <w:autoSpaceDE w:val="0"/>
        <w:autoSpaceDN w:val="0"/>
        <w:adjustRightInd w:val="0"/>
        <w:ind w:left="993" w:hanging="426"/>
        <w:jc w:val="right"/>
      </w:pPr>
      <w:r w:rsidRPr="00E4039E">
        <w:t>nazwa pliku / strona oferty ………………….</w:t>
      </w:r>
    </w:p>
    <w:p w14:paraId="064E188D" w14:textId="77777777" w:rsidR="00E4039E" w:rsidRPr="00E4039E" w:rsidRDefault="00E4039E" w:rsidP="0052007E">
      <w:pPr>
        <w:autoSpaceDE w:val="0"/>
        <w:autoSpaceDN w:val="0"/>
        <w:adjustRightInd w:val="0"/>
        <w:jc w:val="both"/>
        <w:rPr>
          <w:b/>
          <w:sz w:val="22"/>
          <w:szCs w:val="22"/>
        </w:rPr>
      </w:pPr>
    </w:p>
    <w:p w14:paraId="5F89F9FB" w14:textId="7E76E642" w:rsidR="00E4039E" w:rsidRPr="00E4039E" w:rsidRDefault="00E4039E" w:rsidP="0052007E">
      <w:pPr>
        <w:autoSpaceDE w:val="0"/>
        <w:autoSpaceDN w:val="0"/>
        <w:adjustRightInd w:val="0"/>
        <w:jc w:val="both"/>
        <w:rPr>
          <w:sz w:val="22"/>
          <w:szCs w:val="22"/>
        </w:rPr>
      </w:pPr>
      <w:r w:rsidRPr="00E4039E">
        <w:rPr>
          <w:sz w:val="22"/>
          <w:szCs w:val="22"/>
        </w:rPr>
        <w:t xml:space="preserve">2. Wyniki badań będące podstawą wydania certyfikatu </w:t>
      </w:r>
    </w:p>
    <w:p w14:paraId="794DEC32" w14:textId="77777777" w:rsidR="00E4039E" w:rsidRPr="00E4039E" w:rsidRDefault="00E4039E" w:rsidP="0052007E">
      <w:pPr>
        <w:autoSpaceDE w:val="0"/>
        <w:autoSpaceDN w:val="0"/>
        <w:adjustRightInd w:val="0"/>
        <w:jc w:val="both"/>
        <w:rPr>
          <w:b/>
          <w:sz w:val="22"/>
          <w:szCs w:val="22"/>
        </w:rPr>
      </w:pPr>
    </w:p>
    <w:p w14:paraId="0DB6AF57" w14:textId="77777777" w:rsidR="00E4039E" w:rsidRPr="00E4039E" w:rsidRDefault="00E4039E" w:rsidP="00E4039E">
      <w:pPr>
        <w:numPr>
          <w:ilvl w:val="0"/>
          <w:numId w:val="97"/>
        </w:numPr>
        <w:autoSpaceDE w:val="0"/>
        <w:autoSpaceDN w:val="0"/>
        <w:adjustRightInd w:val="0"/>
        <w:ind w:left="993" w:hanging="426"/>
        <w:jc w:val="right"/>
      </w:pPr>
      <w:r w:rsidRPr="00E4039E">
        <w:t>nazwa pliku / strona oferty ………………….</w:t>
      </w:r>
    </w:p>
    <w:p w14:paraId="758F753B" w14:textId="77777777" w:rsidR="00E4039E" w:rsidRPr="00E4039E" w:rsidRDefault="00E4039E" w:rsidP="0052007E">
      <w:pPr>
        <w:autoSpaceDE w:val="0"/>
        <w:autoSpaceDN w:val="0"/>
        <w:adjustRightInd w:val="0"/>
        <w:jc w:val="both"/>
        <w:rPr>
          <w:b/>
          <w:sz w:val="22"/>
          <w:szCs w:val="22"/>
        </w:rPr>
      </w:pPr>
    </w:p>
    <w:p w14:paraId="1B91580A" w14:textId="010056F9" w:rsidR="00E4039E" w:rsidRPr="00E4039E" w:rsidRDefault="00E4039E" w:rsidP="0052007E">
      <w:pPr>
        <w:autoSpaceDE w:val="0"/>
        <w:autoSpaceDN w:val="0"/>
        <w:adjustRightInd w:val="0"/>
        <w:jc w:val="both"/>
        <w:rPr>
          <w:sz w:val="22"/>
          <w:szCs w:val="22"/>
        </w:rPr>
      </w:pPr>
      <w:r w:rsidRPr="00E4039E">
        <w:rPr>
          <w:sz w:val="22"/>
          <w:szCs w:val="22"/>
        </w:rPr>
        <w:t>3. Instrukcja stosowania</w:t>
      </w:r>
    </w:p>
    <w:p w14:paraId="31EB37FF" w14:textId="77777777" w:rsidR="00E4039E" w:rsidRPr="00E4039E" w:rsidRDefault="00E4039E" w:rsidP="0052007E">
      <w:pPr>
        <w:autoSpaceDE w:val="0"/>
        <w:autoSpaceDN w:val="0"/>
        <w:adjustRightInd w:val="0"/>
        <w:jc w:val="both"/>
        <w:rPr>
          <w:b/>
          <w:sz w:val="22"/>
          <w:szCs w:val="22"/>
        </w:rPr>
      </w:pPr>
    </w:p>
    <w:p w14:paraId="2C1BDB75" w14:textId="77777777" w:rsidR="00E4039E" w:rsidRPr="00E4039E" w:rsidRDefault="00E4039E" w:rsidP="00E4039E">
      <w:pPr>
        <w:numPr>
          <w:ilvl w:val="0"/>
          <w:numId w:val="97"/>
        </w:numPr>
        <w:autoSpaceDE w:val="0"/>
        <w:autoSpaceDN w:val="0"/>
        <w:adjustRightInd w:val="0"/>
        <w:ind w:left="993" w:hanging="426"/>
        <w:jc w:val="right"/>
      </w:pPr>
      <w:r w:rsidRPr="00E4039E">
        <w:t>nazwa pliku / strona oferty ………………….</w:t>
      </w:r>
    </w:p>
    <w:p w14:paraId="27D00C9A" w14:textId="77777777" w:rsidR="00E4039E" w:rsidRPr="00E4039E" w:rsidRDefault="00E4039E" w:rsidP="0052007E">
      <w:pPr>
        <w:autoSpaceDE w:val="0"/>
        <w:autoSpaceDN w:val="0"/>
        <w:adjustRightInd w:val="0"/>
        <w:jc w:val="both"/>
        <w:rPr>
          <w:b/>
          <w:sz w:val="22"/>
          <w:szCs w:val="22"/>
        </w:rPr>
      </w:pPr>
    </w:p>
    <w:p w14:paraId="43BEE761" w14:textId="7D00FF82" w:rsidR="00E4039E" w:rsidRPr="00E4039E" w:rsidRDefault="00E4039E" w:rsidP="00E4039E">
      <w:pPr>
        <w:autoSpaceDE w:val="0"/>
        <w:autoSpaceDN w:val="0"/>
        <w:adjustRightInd w:val="0"/>
        <w:ind w:left="284" w:hanging="284"/>
        <w:jc w:val="both"/>
        <w:rPr>
          <w:sz w:val="22"/>
          <w:szCs w:val="22"/>
        </w:rPr>
      </w:pPr>
      <w:r w:rsidRPr="00E4039E">
        <w:rPr>
          <w:sz w:val="22"/>
          <w:szCs w:val="22"/>
        </w:rPr>
        <w:t>4. Dokumentacja Techniczno-Ruchowa wraz z rysunkiem technicznym zgodnym z uzyskanym certyfikatem.</w:t>
      </w:r>
    </w:p>
    <w:p w14:paraId="7380370D" w14:textId="77777777" w:rsidR="00E4039E" w:rsidRPr="00E4039E" w:rsidRDefault="00E4039E" w:rsidP="0052007E">
      <w:pPr>
        <w:autoSpaceDE w:val="0"/>
        <w:autoSpaceDN w:val="0"/>
        <w:adjustRightInd w:val="0"/>
        <w:jc w:val="both"/>
        <w:rPr>
          <w:b/>
          <w:sz w:val="22"/>
          <w:szCs w:val="22"/>
        </w:rPr>
      </w:pPr>
    </w:p>
    <w:p w14:paraId="12B84107" w14:textId="77777777" w:rsidR="00E4039E" w:rsidRPr="00E4039E" w:rsidRDefault="00E4039E" w:rsidP="00E4039E">
      <w:pPr>
        <w:numPr>
          <w:ilvl w:val="0"/>
          <w:numId w:val="97"/>
        </w:numPr>
        <w:autoSpaceDE w:val="0"/>
        <w:autoSpaceDN w:val="0"/>
        <w:adjustRightInd w:val="0"/>
        <w:ind w:left="993" w:hanging="426"/>
        <w:jc w:val="right"/>
      </w:pPr>
      <w:r w:rsidRPr="00E4039E">
        <w:t>nazwa pliku / strona oferty ………………….</w:t>
      </w:r>
    </w:p>
    <w:p w14:paraId="18CCD607" w14:textId="77777777" w:rsidR="00E4039E" w:rsidRPr="00E4039E" w:rsidRDefault="00E4039E" w:rsidP="0052007E">
      <w:pPr>
        <w:autoSpaceDE w:val="0"/>
        <w:autoSpaceDN w:val="0"/>
        <w:adjustRightInd w:val="0"/>
        <w:jc w:val="both"/>
        <w:rPr>
          <w:b/>
          <w:sz w:val="22"/>
          <w:szCs w:val="22"/>
        </w:rPr>
      </w:pPr>
    </w:p>
    <w:p w14:paraId="053B7807" w14:textId="77777777" w:rsidR="00E4039E" w:rsidRDefault="00E4039E" w:rsidP="0052007E">
      <w:pPr>
        <w:autoSpaceDE w:val="0"/>
        <w:autoSpaceDN w:val="0"/>
        <w:adjustRightInd w:val="0"/>
        <w:jc w:val="both"/>
        <w:rPr>
          <w:b/>
          <w:sz w:val="22"/>
          <w:szCs w:val="22"/>
        </w:rPr>
      </w:pPr>
    </w:p>
    <w:p w14:paraId="557861D5" w14:textId="77777777" w:rsidR="00E4039E" w:rsidRDefault="00E4039E" w:rsidP="0052007E">
      <w:pPr>
        <w:autoSpaceDE w:val="0"/>
        <w:autoSpaceDN w:val="0"/>
        <w:adjustRightInd w:val="0"/>
        <w:jc w:val="both"/>
        <w:rPr>
          <w:b/>
          <w:sz w:val="22"/>
          <w:szCs w:val="22"/>
        </w:rPr>
      </w:pPr>
    </w:p>
    <w:p w14:paraId="41A37452" w14:textId="77777777" w:rsidR="00E4039E" w:rsidRDefault="00E4039E" w:rsidP="0052007E">
      <w:pPr>
        <w:autoSpaceDE w:val="0"/>
        <w:autoSpaceDN w:val="0"/>
        <w:adjustRightInd w:val="0"/>
        <w:jc w:val="both"/>
        <w:rPr>
          <w:b/>
          <w:sz w:val="22"/>
          <w:szCs w:val="22"/>
        </w:rPr>
      </w:pPr>
    </w:p>
    <w:p w14:paraId="27DE63C3" w14:textId="77777777" w:rsidR="00E4039E" w:rsidRPr="005E1E61" w:rsidRDefault="00E4039E" w:rsidP="0052007E">
      <w:pPr>
        <w:autoSpaceDE w:val="0"/>
        <w:autoSpaceDN w:val="0"/>
        <w:adjustRightInd w:val="0"/>
        <w:jc w:val="both"/>
        <w:rPr>
          <w:b/>
          <w:sz w:val="22"/>
          <w:szCs w:val="22"/>
        </w:rPr>
      </w:pPr>
    </w:p>
    <w:bookmarkEnd w:id="31"/>
    <w:p w14:paraId="19DDC418" w14:textId="77777777" w:rsidR="0035712B" w:rsidRDefault="0035712B">
      <w:pPr>
        <w:numPr>
          <w:ilvl w:val="0"/>
          <w:numId w:val="71"/>
        </w:numPr>
        <w:ind w:left="426" w:hanging="426"/>
        <w:jc w:val="both"/>
        <w:rPr>
          <w:b/>
          <w:sz w:val="22"/>
          <w:szCs w:val="22"/>
        </w:rPr>
      </w:pPr>
      <w:r w:rsidRPr="00750E51">
        <w:rPr>
          <w:b/>
          <w:sz w:val="22"/>
          <w:szCs w:val="22"/>
        </w:rPr>
        <w:t>Oświadczenia</w:t>
      </w:r>
      <w:r>
        <w:rPr>
          <w:b/>
          <w:sz w:val="22"/>
          <w:szCs w:val="22"/>
        </w:rPr>
        <w:t xml:space="preserve">. </w:t>
      </w:r>
    </w:p>
    <w:p w14:paraId="0BBD1934" w14:textId="77777777" w:rsidR="0035712B" w:rsidRDefault="0035712B" w:rsidP="005D30E0">
      <w:pPr>
        <w:jc w:val="both"/>
        <w:rPr>
          <w:sz w:val="22"/>
          <w:szCs w:val="22"/>
        </w:rPr>
      </w:pPr>
    </w:p>
    <w:p w14:paraId="707C8A99" w14:textId="77777777" w:rsidR="0035712B" w:rsidRPr="00EE44BA" w:rsidRDefault="0035712B">
      <w:pPr>
        <w:numPr>
          <w:ilvl w:val="6"/>
          <w:numId w:val="60"/>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EE44BA" w:rsidRDefault="0035712B" w:rsidP="0052007E">
      <w:pPr>
        <w:ind w:left="709"/>
        <w:jc w:val="both"/>
        <w:rPr>
          <w:sz w:val="22"/>
          <w:szCs w:val="22"/>
        </w:rPr>
      </w:pPr>
    </w:p>
    <w:p w14:paraId="3EAC1307" w14:textId="2F38B985" w:rsidR="0035712B" w:rsidRPr="005D30E0" w:rsidRDefault="0035712B">
      <w:pPr>
        <w:numPr>
          <w:ilvl w:val="6"/>
          <w:numId w:val="60"/>
        </w:numPr>
        <w:ind w:left="709" w:hanging="425"/>
        <w:jc w:val="both"/>
        <w:rPr>
          <w:sz w:val="22"/>
          <w:szCs w:val="22"/>
        </w:rPr>
      </w:pPr>
      <w:r w:rsidRPr="005D30E0">
        <w:rPr>
          <w:bCs/>
          <w:sz w:val="22"/>
        </w:rPr>
        <w:t xml:space="preserve">Oświadczam, </w:t>
      </w:r>
      <w:r w:rsidRPr="005D30E0">
        <w:rPr>
          <w:sz w:val="22"/>
        </w:rPr>
        <w:t>że oferowany towar spełnia wymagania prawa polskiego i Unii Europejskiej w zakresie wprowadzenia na rynek i do użytku w podziemnych wyrobiskach zakładów górniczych w warunkach istniejących zagrożeń</w:t>
      </w:r>
      <w:r w:rsidR="005D30E0" w:rsidRPr="005D30E0">
        <w:rPr>
          <w:sz w:val="22"/>
        </w:rPr>
        <w:t>.</w:t>
      </w:r>
    </w:p>
    <w:p w14:paraId="6A62DB64" w14:textId="77777777" w:rsidR="0035712B" w:rsidRDefault="0035712B" w:rsidP="0052007E">
      <w:pPr>
        <w:pStyle w:val="Akapitzlist"/>
        <w:rPr>
          <w:sz w:val="22"/>
          <w:szCs w:val="22"/>
        </w:rPr>
      </w:pPr>
    </w:p>
    <w:p w14:paraId="6D878216" w14:textId="77777777" w:rsidR="0035712B" w:rsidRPr="00876668" w:rsidRDefault="0035712B">
      <w:pPr>
        <w:numPr>
          <w:ilvl w:val="6"/>
          <w:numId w:val="60"/>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52007E">
      <w:pPr>
        <w:ind w:left="709"/>
        <w:jc w:val="both"/>
        <w:rPr>
          <w:sz w:val="22"/>
          <w:szCs w:val="22"/>
        </w:rPr>
      </w:pPr>
      <w:r w:rsidRPr="00750E51">
        <w:rPr>
          <w:sz w:val="22"/>
          <w:szCs w:val="22"/>
        </w:rPr>
        <w:t>lub</w:t>
      </w:r>
    </w:p>
    <w:p w14:paraId="6314646E" w14:textId="796D376B" w:rsidR="0035712B" w:rsidRPr="00750E51" w:rsidRDefault="005D30E0" w:rsidP="0052007E">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52007E">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52007E">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6DF403EC" w14:textId="77777777" w:rsidR="005D30E0" w:rsidRDefault="005D30E0" w:rsidP="0052007E">
      <w:pPr>
        <w:ind w:left="709"/>
        <w:jc w:val="both"/>
        <w:rPr>
          <w:i/>
          <w:sz w:val="22"/>
          <w:szCs w:val="22"/>
        </w:rPr>
      </w:pPr>
    </w:p>
    <w:p w14:paraId="0DDD8C00" w14:textId="77777777" w:rsidR="0035712B" w:rsidRDefault="0035712B" w:rsidP="0052007E">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52007E">
      <w:pPr>
        <w:ind w:left="709"/>
        <w:jc w:val="both"/>
        <w:rPr>
          <w:i/>
          <w:sz w:val="22"/>
          <w:szCs w:val="22"/>
        </w:rPr>
      </w:pPr>
    </w:p>
    <w:p w14:paraId="38EAA980" w14:textId="77777777" w:rsidR="0035712B" w:rsidRPr="00876668" w:rsidRDefault="0035712B" w:rsidP="0052007E">
      <w:pPr>
        <w:ind w:left="709"/>
        <w:jc w:val="both"/>
        <w:rPr>
          <w:sz w:val="22"/>
          <w:szCs w:val="22"/>
        </w:rPr>
      </w:pPr>
    </w:p>
    <w:p w14:paraId="1D7570B7" w14:textId="77777777" w:rsidR="0035712B" w:rsidRPr="00876668" w:rsidRDefault="0035712B">
      <w:pPr>
        <w:numPr>
          <w:ilvl w:val="6"/>
          <w:numId w:val="60"/>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52007E">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52007E">
      <w:pPr>
        <w:ind w:left="709"/>
        <w:jc w:val="both"/>
        <w:rPr>
          <w:i/>
          <w:sz w:val="22"/>
          <w:szCs w:val="22"/>
        </w:rPr>
      </w:pPr>
    </w:p>
    <w:p w14:paraId="6E036F6C" w14:textId="77777777" w:rsidR="0035712B" w:rsidRPr="00750E51" w:rsidRDefault="0035712B" w:rsidP="0052007E">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pPr>
        <w:numPr>
          <w:ilvl w:val="0"/>
          <w:numId w:val="72"/>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pPr>
        <w:numPr>
          <w:ilvl w:val="0"/>
          <w:numId w:val="72"/>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pPr>
        <w:numPr>
          <w:ilvl w:val="0"/>
          <w:numId w:val="72"/>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52007E">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52007E">
      <w:pPr>
        <w:ind w:left="709"/>
        <w:rPr>
          <w:sz w:val="22"/>
          <w:szCs w:val="22"/>
        </w:rPr>
      </w:pPr>
    </w:p>
    <w:p w14:paraId="2BB81DC4" w14:textId="77777777" w:rsidR="0035712B" w:rsidRPr="00750E51" w:rsidRDefault="0035712B" w:rsidP="0052007E">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52007E">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52007E">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pPr>
        <w:numPr>
          <w:ilvl w:val="6"/>
          <w:numId w:val="60"/>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24A1F13F"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mikroprzedsiębio</w:t>
      </w:r>
      <w:r w:rsidR="00425FBA">
        <w:rPr>
          <w:sz w:val="22"/>
          <w:szCs w:val="22"/>
        </w:rPr>
        <w:t>r</w:t>
      </w:r>
      <w:r w:rsidRPr="00107755">
        <w:rPr>
          <w:sz w:val="22"/>
          <w:szCs w:val="22"/>
        </w:rPr>
        <w:t>stwo</w:t>
      </w:r>
    </w:p>
    <w:p w14:paraId="0C3049D8"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5CBC2C84"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średnie przedsi</w:t>
      </w:r>
      <w:r w:rsidR="00425FBA">
        <w:rPr>
          <w:sz w:val="22"/>
          <w:szCs w:val="22"/>
        </w:rPr>
        <w:t>ę</w:t>
      </w:r>
      <w:r w:rsidRPr="00107755">
        <w:rPr>
          <w:sz w:val="22"/>
          <w:szCs w:val="22"/>
        </w:rPr>
        <w:t>biorstwo</w:t>
      </w:r>
    </w:p>
    <w:p w14:paraId="59E1B3B7" w14:textId="6053ED54"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duże przedsi</w:t>
      </w:r>
      <w:r w:rsidR="00425FBA">
        <w:rPr>
          <w:sz w:val="22"/>
          <w:szCs w:val="22"/>
        </w:rPr>
        <w:t>ę</w:t>
      </w:r>
      <w:r w:rsidRPr="00107755">
        <w:rPr>
          <w:sz w:val="22"/>
          <w:szCs w:val="22"/>
        </w:rPr>
        <w:t>biorstwo</w:t>
      </w:r>
    </w:p>
    <w:p w14:paraId="42B850FE"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Default="0035712B" w:rsidP="0052007E">
      <w:pPr>
        <w:ind w:left="709"/>
        <w:rPr>
          <w:sz w:val="22"/>
          <w:szCs w:val="22"/>
        </w:rPr>
      </w:pPr>
      <w:r w:rsidRPr="00107755">
        <w:rPr>
          <w:sz w:val="22"/>
          <w:szCs w:val="22"/>
        </w:rPr>
        <w:sym w:font="Wingdings" w:char="F0A8"/>
      </w:r>
      <w:r w:rsidRPr="00107755">
        <w:rPr>
          <w:sz w:val="22"/>
          <w:szCs w:val="22"/>
        </w:rPr>
        <w:t xml:space="preserve"> - inny rodzaj</w:t>
      </w:r>
    </w:p>
    <w:p w14:paraId="0EC48F0D" w14:textId="77777777" w:rsidR="00425FBA" w:rsidRDefault="00425FBA" w:rsidP="0052007E">
      <w:pPr>
        <w:ind w:left="709"/>
        <w:rPr>
          <w:sz w:val="22"/>
          <w:szCs w:val="22"/>
        </w:rPr>
      </w:pPr>
    </w:p>
    <w:p w14:paraId="25B0AFE7" w14:textId="77777777" w:rsidR="00425FBA" w:rsidRDefault="00425FBA" w:rsidP="0052007E">
      <w:pPr>
        <w:ind w:left="709"/>
        <w:rPr>
          <w:sz w:val="22"/>
          <w:szCs w:val="22"/>
        </w:rPr>
      </w:pPr>
    </w:p>
    <w:p w14:paraId="06590404" w14:textId="77777777" w:rsidR="00425FBA" w:rsidRDefault="00425FBA" w:rsidP="0052007E">
      <w:pPr>
        <w:ind w:left="709"/>
        <w:rPr>
          <w:sz w:val="22"/>
          <w:szCs w:val="22"/>
        </w:rPr>
      </w:pPr>
    </w:p>
    <w:p w14:paraId="1FFBD1CA" w14:textId="77777777" w:rsidR="00425FBA" w:rsidRDefault="00425FBA" w:rsidP="0052007E">
      <w:pPr>
        <w:ind w:left="709"/>
        <w:rPr>
          <w:sz w:val="22"/>
          <w:szCs w:val="22"/>
        </w:rPr>
      </w:pPr>
    </w:p>
    <w:p w14:paraId="370E6DDF" w14:textId="77777777" w:rsidR="00425FBA" w:rsidRDefault="00425FBA" w:rsidP="0052007E">
      <w:pPr>
        <w:ind w:left="709"/>
        <w:rPr>
          <w:sz w:val="22"/>
          <w:szCs w:val="22"/>
        </w:rPr>
      </w:pPr>
    </w:p>
    <w:p w14:paraId="1AABFF09" w14:textId="77777777" w:rsidR="00425FBA" w:rsidRDefault="00425FBA" w:rsidP="0052007E">
      <w:pPr>
        <w:ind w:left="709"/>
        <w:rPr>
          <w:sz w:val="22"/>
          <w:szCs w:val="22"/>
        </w:rPr>
      </w:pPr>
    </w:p>
    <w:p w14:paraId="3F99DD07" w14:textId="167890D7" w:rsidR="00425FBA" w:rsidRPr="00425FBA" w:rsidRDefault="0052007E" w:rsidP="00425FBA">
      <w:pPr>
        <w:numPr>
          <w:ilvl w:val="6"/>
          <w:numId w:val="60"/>
        </w:numPr>
        <w:spacing w:before="480"/>
        <w:ind w:left="709" w:hanging="425"/>
        <w:jc w:val="both"/>
        <w:rPr>
          <w:b/>
          <w:sz w:val="22"/>
          <w:szCs w:val="22"/>
        </w:rPr>
      </w:pPr>
      <w:r>
        <w:rPr>
          <w:b/>
          <w:sz w:val="22"/>
          <w:szCs w:val="22"/>
        </w:rPr>
        <w:t>O</w:t>
      </w:r>
      <w:r w:rsidRPr="006D07A5">
        <w:rPr>
          <w:b/>
          <w:sz w:val="22"/>
          <w:szCs w:val="22"/>
        </w:rPr>
        <w:t xml:space="preserve">świadczam, że faktury za usługę składów konsygnacyjnych należy wystawić/dostarczyć: </w:t>
      </w:r>
    </w:p>
    <w:p w14:paraId="149D041F" w14:textId="77777777" w:rsidR="0052007E" w:rsidRPr="006D07A5" w:rsidRDefault="0052007E">
      <w:pPr>
        <w:numPr>
          <w:ilvl w:val="1"/>
          <w:numId w:val="80"/>
        </w:numPr>
        <w:spacing w:before="120"/>
        <w:jc w:val="both"/>
        <w:rPr>
          <w:sz w:val="22"/>
          <w:szCs w:val="22"/>
        </w:rPr>
      </w:pPr>
      <w:r w:rsidRPr="006D07A5">
        <w:rPr>
          <w:sz w:val="22"/>
          <w:szCs w:val="22"/>
        </w:rPr>
        <w:t xml:space="preserve">Nazwa i adres, na który </w:t>
      </w:r>
      <w:r w:rsidRPr="006D07A5">
        <w:rPr>
          <w:sz w:val="22"/>
          <w:szCs w:val="22"/>
          <w:u w:val="single"/>
        </w:rPr>
        <w:t>należy wystawiać</w:t>
      </w:r>
      <w:r w:rsidRPr="006D07A5">
        <w:rPr>
          <w:sz w:val="22"/>
          <w:szCs w:val="22"/>
        </w:rPr>
        <w:t xml:space="preserve"> faktury za usługę składów konsygnacyjnych:</w:t>
      </w:r>
    </w:p>
    <w:p w14:paraId="66B3D92C" w14:textId="77777777" w:rsidR="0052007E" w:rsidRPr="006D07A5" w:rsidRDefault="0052007E" w:rsidP="0052007E">
      <w:pPr>
        <w:spacing w:before="120"/>
        <w:ind w:firstLine="426"/>
        <w:jc w:val="both"/>
        <w:rPr>
          <w:sz w:val="22"/>
          <w:szCs w:val="22"/>
        </w:rPr>
      </w:pPr>
      <w:r w:rsidRPr="006D07A5">
        <w:rPr>
          <w:sz w:val="22"/>
          <w:szCs w:val="22"/>
        </w:rPr>
        <w:t>…………………………………………………………………………………………….</w:t>
      </w:r>
    </w:p>
    <w:p w14:paraId="1C9F6ADE" w14:textId="77777777" w:rsidR="0052007E" w:rsidRPr="006D07A5" w:rsidRDefault="0052007E" w:rsidP="0052007E">
      <w:pPr>
        <w:spacing w:before="120"/>
        <w:ind w:left="426"/>
        <w:jc w:val="both"/>
        <w:rPr>
          <w:sz w:val="22"/>
          <w:szCs w:val="22"/>
        </w:rPr>
      </w:pPr>
      <w:r w:rsidRPr="006D07A5">
        <w:rPr>
          <w:sz w:val="22"/>
          <w:szCs w:val="22"/>
        </w:rPr>
        <w:t>……………………………………………………………………………………………*.</w:t>
      </w:r>
    </w:p>
    <w:p w14:paraId="2AD3801F" w14:textId="77777777" w:rsidR="0052007E" w:rsidRPr="006D07A5" w:rsidRDefault="0052007E">
      <w:pPr>
        <w:numPr>
          <w:ilvl w:val="1"/>
          <w:numId w:val="80"/>
        </w:numPr>
        <w:spacing w:before="120"/>
        <w:jc w:val="both"/>
        <w:rPr>
          <w:sz w:val="22"/>
          <w:szCs w:val="22"/>
        </w:rPr>
      </w:pPr>
      <w:r w:rsidRPr="006D07A5">
        <w:rPr>
          <w:sz w:val="22"/>
          <w:szCs w:val="22"/>
        </w:rPr>
        <w:t xml:space="preserve">Nazwa i adres, pod który </w:t>
      </w:r>
      <w:r w:rsidRPr="006D07A5">
        <w:rPr>
          <w:sz w:val="22"/>
          <w:szCs w:val="22"/>
          <w:u w:val="single"/>
        </w:rPr>
        <w:t>należy dostarczać</w:t>
      </w:r>
      <w:r w:rsidRPr="006D07A5">
        <w:rPr>
          <w:sz w:val="22"/>
          <w:szCs w:val="22"/>
        </w:rPr>
        <w:t xml:space="preserve"> faktury za usługę składów konsygnacyjnych:</w:t>
      </w:r>
    </w:p>
    <w:p w14:paraId="0EE6E4F4" w14:textId="77777777" w:rsidR="0052007E" w:rsidRPr="006D07A5" w:rsidRDefault="0052007E" w:rsidP="0052007E">
      <w:pPr>
        <w:spacing w:before="120"/>
        <w:ind w:left="426"/>
        <w:rPr>
          <w:sz w:val="22"/>
          <w:szCs w:val="22"/>
        </w:rPr>
      </w:pPr>
      <w:r w:rsidRPr="006D07A5">
        <w:rPr>
          <w:sz w:val="22"/>
          <w:szCs w:val="22"/>
        </w:rPr>
        <w:t>……………………………………………………………………………………...…….</w:t>
      </w:r>
    </w:p>
    <w:p w14:paraId="4AEA2740" w14:textId="77777777" w:rsidR="0052007E" w:rsidRPr="006D07A5" w:rsidRDefault="0052007E" w:rsidP="0052007E">
      <w:pPr>
        <w:spacing w:before="120"/>
        <w:ind w:left="426"/>
        <w:rPr>
          <w:sz w:val="22"/>
          <w:szCs w:val="22"/>
        </w:rPr>
      </w:pPr>
      <w:r w:rsidRPr="006D07A5">
        <w:rPr>
          <w:sz w:val="22"/>
          <w:szCs w:val="22"/>
        </w:rPr>
        <w:t>……………………………………………………………………………………………*.</w:t>
      </w:r>
    </w:p>
    <w:p w14:paraId="13F0AE73" w14:textId="77777777" w:rsidR="0052007E" w:rsidRPr="00140C03" w:rsidRDefault="0052007E" w:rsidP="0052007E">
      <w:pPr>
        <w:ind w:left="6381"/>
      </w:pPr>
      <w:r w:rsidRPr="00140C03">
        <w:rPr>
          <w:b/>
        </w:rPr>
        <w:t>*)</w:t>
      </w:r>
      <w:r w:rsidRPr="00140C03">
        <w:rPr>
          <w:i/>
        </w:rPr>
        <w:t>- wpisać własne dane</w:t>
      </w:r>
    </w:p>
    <w:p w14:paraId="12886D26" w14:textId="77777777" w:rsidR="0052007E" w:rsidRPr="00750E51" w:rsidRDefault="0052007E" w:rsidP="0052007E">
      <w:pPr>
        <w:ind w:left="709"/>
        <w:rPr>
          <w:sz w:val="22"/>
          <w:szCs w:val="22"/>
        </w:rPr>
      </w:pPr>
    </w:p>
    <w:p w14:paraId="07F0A5BA" w14:textId="77777777" w:rsidR="0035712B" w:rsidRPr="00045BDA" w:rsidRDefault="0035712B" w:rsidP="0052007E">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52007E">
      <w:pPr>
        <w:tabs>
          <w:tab w:val="left" w:pos="851"/>
        </w:tabs>
        <w:rPr>
          <w:bCs/>
          <w:sz w:val="22"/>
          <w:szCs w:val="22"/>
        </w:rPr>
      </w:pPr>
    </w:p>
    <w:p w14:paraId="3EA9BB98" w14:textId="77777777" w:rsidR="00AE3C97" w:rsidRDefault="00AE3C97" w:rsidP="0052007E">
      <w:pPr>
        <w:tabs>
          <w:tab w:val="left" w:pos="851"/>
        </w:tabs>
        <w:jc w:val="center"/>
        <w:rPr>
          <w:b/>
          <w:bCs/>
          <w:sz w:val="22"/>
          <w:szCs w:val="22"/>
        </w:rPr>
      </w:pPr>
    </w:p>
    <w:p w14:paraId="108E9262" w14:textId="77777777" w:rsidR="00AE3C97" w:rsidRDefault="00AE3C97" w:rsidP="0052007E">
      <w:pPr>
        <w:tabs>
          <w:tab w:val="left" w:pos="851"/>
        </w:tabs>
        <w:jc w:val="center"/>
        <w:rPr>
          <w:b/>
          <w:bCs/>
          <w:sz w:val="22"/>
          <w:szCs w:val="22"/>
        </w:rPr>
      </w:pPr>
    </w:p>
    <w:p w14:paraId="0137FCD3" w14:textId="77777777" w:rsidR="0035712B" w:rsidRPr="00DA6DD3" w:rsidRDefault="0035712B" w:rsidP="0052007E">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52007E">
      <w:pPr>
        <w:jc w:val="both"/>
        <w:rPr>
          <w:sz w:val="22"/>
          <w:szCs w:val="22"/>
        </w:rPr>
      </w:pPr>
    </w:p>
    <w:p w14:paraId="5E7A9116" w14:textId="77777777" w:rsidR="0035712B" w:rsidRPr="00EE44BA" w:rsidRDefault="0035712B" w:rsidP="0052007E">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52007E">
      <w:pPr>
        <w:jc w:val="both"/>
        <w:rPr>
          <w:sz w:val="22"/>
          <w:szCs w:val="22"/>
        </w:rPr>
      </w:pPr>
    </w:p>
    <w:p w14:paraId="34DBACFC" w14:textId="77777777" w:rsidR="0035712B" w:rsidRPr="004D1AF0" w:rsidRDefault="0035712B" w:rsidP="0052007E">
      <w:pPr>
        <w:jc w:val="both"/>
        <w:rPr>
          <w:b/>
          <w:i/>
          <w:sz w:val="22"/>
          <w:szCs w:val="22"/>
        </w:rPr>
      </w:pPr>
      <w:r w:rsidRPr="00EE44BA">
        <w:rPr>
          <w:b/>
          <w:i/>
          <w:sz w:val="22"/>
          <w:szCs w:val="22"/>
        </w:rPr>
        <w:t>Uwaga:</w:t>
      </w:r>
    </w:p>
    <w:p w14:paraId="6A881005" w14:textId="77777777" w:rsidR="0035712B" w:rsidRPr="004D1AF0" w:rsidRDefault="0035712B" w:rsidP="0052007E">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52007E">
      <w:pPr>
        <w:jc w:val="both"/>
        <w:rPr>
          <w:sz w:val="22"/>
          <w:szCs w:val="22"/>
        </w:rPr>
      </w:pPr>
    </w:p>
    <w:p w14:paraId="7CE9DE45" w14:textId="77777777" w:rsidR="0035712B" w:rsidRPr="00CA4C6F" w:rsidRDefault="0035712B" w:rsidP="0052007E">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52007E">
      <w:pPr>
        <w:jc w:val="both"/>
        <w:rPr>
          <w:sz w:val="22"/>
          <w:szCs w:val="22"/>
        </w:rPr>
      </w:pPr>
    </w:p>
    <w:p w14:paraId="44FEC003" w14:textId="77777777" w:rsidR="0035712B" w:rsidRPr="002763D5" w:rsidRDefault="0035712B" w:rsidP="0052007E">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52007E">
      <w:pPr>
        <w:jc w:val="both"/>
        <w:rPr>
          <w:sz w:val="22"/>
          <w:szCs w:val="22"/>
        </w:rPr>
      </w:pPr>
    </w:p>
    <w:p w14:paraId="67AD3CA8" w14:textId="77777777" w:rsidR="0035712B" w:rsidRPr="002763D5" w:rsidRDefault="0035712B" w:rsidP="0052007E">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951FB0">
        <w:rPr>
          <w:sz w:val="22"/>
          <w:szCs w:val="22"/>
          <w:lang w:val="en-US"/>
        </w:rPr>
        <w:instrText xml:space="preserve"> HYPERLINK "http://espd.uzp.gov.pl" </w:instrText>
      </w:r>
      <w:r w:rsidRPr="002763D5">
        <w:rPr>
          <w:sz w:val="22"/>
          <w:szCs w:val="22"/>
        </w:rPr>
        <w:fldChar w:fldCharType="separate"/>
      </w:r>
      <w:r w:rsidRPr="00951FB0">
        <w:rPr>
          <w:rStyle w:val="Hipercze"/>
          <w:sz w:val="22"/>
          <w:szCs w:val="22"/>
          <w:lang w:val="en-US"/>
        </w:rPr>
        <w:t>http://espd.uzp.gov.pl</w:t>
      </w:r>
      <w:r w:rsidRPr="002763D5">
        <w:rPr>
          <w:sz w:val="22"/>
          <w:szCs w:val="22"/>
        </w:rPr>
        <w:fldChar w:fldCharType="end"/>
      </w:r>
      <w:bookmarkEnd w:id="32"/>
      <w:r w:rsidRPr="00951FB0">
        <w:rPr>
          <w:sz w:val="22"/>
          <w:szCs w:val="22"/>
          <w:lang w:val="en-US"/>
        </w:rPr>
        <w:t xml:space="preserve"> </w:t>
      </w:r>
    </w:p>
    <w:p w14:paraId="7BFCEFA4" w14:textId="77777777" w:rsidR="0035712B" w:rsidRPr="002763D5" w:rsidRDefault="0035712B" w:rsidP="0052007E">
      <w:pPr>
        <w:jc w:val="both"/>
        <w:rPr>
          <w:sz w:val="22"/>
          <w:szCs w:val="22"/>
          <w:lang w:val="en-US"/>
        </w:rPr>
      </w:pPr>
    </w:p>
    <w:p w14:paraId="31825506" w14:textId="77777777" w:rsidR="0035712B" w:rsidRPr="002763D5" w:rsidRDefault="0035712B" w:rsidP="0052007E">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52007E">
      <w:pPr>
        <w:jc w:val="both"/>
        <w:rPr>
          <w:sz w:val="22"/>
          <w:szCs w:val="22"/>
        </w:rPr>
      </w:pPr>
    </w:p>
    <w:p w14:paraId="7B269F8E" w14:textId="77777777" w:rsidR="0035712B" w:rsidRPr="00F86320" w:rsidRDefault="0035712B" w:rsidP="0052007E">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52007E">
      <w:pPr>
        <w:jc w:val="both"/>
        <w:rPr>
          <w:sz w:val="22"/>
          <w:szCs w:val="22"/>
        </w:rPr>
      </w:pPr>
    </w:p>
    <w:p w14:paraId="63DBADBF" w14:textId="77777777" w:rsidR="0035712B" w:rsidRPr="00045BDA" w:rsidRDefault="0035712B" w:rsidP="0052007E">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52007E">
      <w:pPr>
        <w:jc w:val="both"/>
        <w:rPr>
          <w:sz w:val="22"/>
          <w:szCs w:val="22"/>
        </w:rPr>
      </w:pPr>
    </w:p>
    <w:p w14:paraId="4E6F3D47" w14:textId="77777777" w:rsidR="0035712B" w:rsidRDefault="0035712B" w:rsidP="0052007E">
      <w:pPr>
        <w:jc w:val="center"/>
        <w:rPr>
          <w:b/>
          <w:sz w:val="22"/>
          <w:szCs w:val="22"/>
        </w:rPr>
      </w:pPr>
      <w:r w:rsidRPr="00750E51">
        <w:rPr>
          <w:b/>
          <w:sz w:val="22"/>
          <w:szCs w:val="22"/>
        </w:rPr>
        <w:t>WYKAZ WYKONANYCH DOSTAW</w:t>
      </w:r>
    </w:p>
    <w:p w14:paraId="3F880862" w14:textId="77777777" w:rsidR="00AE3C97" w:rsidRDefault="00AE3C97" w:rsidP="0052007E">
      <w:pPr>
        <w:jc w:val="center"/>
        <w:rPr>
          <w:b/>
          <w:sz w:val="22"/>
          <w:szCs w:val="22"/>
        </w:rPr>
      </w:pPr>
    </w:p>
    <w:p w14:paraId="48927D1D" w14:textId="77777777" w:rsidR="00AE3C97" w:rsidRPr="00750E51" w:rsidRDefault="00AE3C97" w:rsidP="0052007E">
      <w:pPr>
        <w:jc w:val="center"/>
        <w:rPr>
          <w:b/>
          <w:sz w:val="22"/>
          <w:szCs w:val="22"/>
        </w:rPr>
      </w:pPr>
    </w:p>
    <w:p w14:paraId="1C8EBC5D" w14:textId="77777777" w:rsidR="0035712B" w:rsidRDefault="0035712B" w:rsidP="0052007E">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36D68E43" w14:textId="77777777" w:rsidR="00AE3C97" w:rsidRPr="00750E51" w:rsidRDefault="00AE3C97" w:rsidP="0052007E">
      <w:pPr>
        <w:pStyle w:val="Tekstpodstawowywcity"/>
        <w:tabs>
          <w:tab w:val="left" w:pos="851"/>
        </w:tabs>
        <w:rPr>
          <w:sz w:val="22"/>
          <w:szCs w:val="22"/>
        </w:rPr>
      </w:pPr>
    </w:p>
    <w:p w14:paraId="2ADD0105" w14:textId="77777777" w:rsidR="0035712B" w:rsidRDefault="0035712B" w:rsidP="0052007E">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601C7A2D" w14:textId="77777777" w:rsidR="00AE3C97" w:rsidRPr="00750E51" w:rsidRDefault="00AE3C97" w:rsidP="0052007E">
      <w:pPr>
        <w:pStyle w:val="Tekstpodstawowywcity"/>
        <w:tabs>
          <w:tab w:val="left" w:pos="851"/>
        </w:tabs>
        <w:rPr>
          <w:sz w:val="22"/>
          <w:szCs w:val="22"/>
        </w:rPr>
      </w:pPr>
    </w:p>
    <w:p w14:paraId="7B7CF05C" w14:textId="77777777" w:rsidR="0035712B" w:rsidRDefault="0035712B" w:rsidP="0052007E">
      <w:pPr>
        <w:jc w:val="center"/>
        <w:rPr>
          <w:b/>
          <w:sz w:val="22"/>
          <w:szCs w:val="22"/>
        </w:rPr>
      </w:pPr>
    </w:p>
    <w:p w14:paraId="031DE792" w14:textId="77777777" w:rsidR="0035712B" w:rsidRPr="00750E51" w:rsidRDefault="0035712B" w:rsidP="0052007E">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52007E">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AF3FEC">
        <w:tc>
          <w:tcPr>
            <w:tcW w:w="425" w:type="dxa"/>
            <w:vAlign w:val="center"/>
          </w:tcPr>
          <w:p w14:paraId="77C4BB97" w14:textId="77777777" w:rsidR="0035712B" w:rsidRPr="00B709AE" w:rsidRDefault="0035712B" w:rsidP="0052007E">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52007E">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52007E">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52007E">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AF3FEC">
        <w:trPr>
          <w:cantSplit/>
          <w:trHeight w:val="294"/>
        </w:trPr>
        <w:tc>
          <w:tcPr>
            <w:tcW w:w="425" w:type="dxa"/>
            <w:vAlign w:val="center"/>
          </w:tcPr>
          <w:p w14:paraId="130EBB5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52007E">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AF3FEC">
        <w:trPr>
          <w:cantSplit/>
          <w:trHeight w:val="553"/>
        </w:trPr>
        <w:tc>
          <w:tcPr>
            <w:tcW w:w="425" w:type="dxa"/>
          </w:tcPr>
          <w:p w14:paraId="08D3C77E"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1C03E968" w14:textId="77777777" w:rsidTr="00AF3FEC">
        <w:trPr>
          <w:cantSplit/>
          <w:trHeight w:val="561"/>
        </w:trPr>
        <w:tc>
          <w:tcPr>
            <w:tcW w:w="425" w:type="dxa"/>
          </w:tcPr>
          <w:p w14:paraId="150A4AD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67D4D15F" w14:textId="77777777" w:rsidTr="00AF3FEC">
        <w:trPr>
          <w:cantSplit/>
          <w:trHeight w:val="561"/>
        </w:trPr>
        <w:tc>
          <w:tcPr>
            <w:tcW w:w="425" w:type="dxa"/>
          </w:tcPr>
          <w:p w14:paraId="5D1E0003"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414E90A1" w14:textId="77777777" w:rsidTr="00AF3FEC">
        <w:trPr>
          <w:cantSplit/>
          <w:trHeight w:val="561"/>
        </w:trPr>
        <w:tc>
          <w:tcPr>
            <w:tcW w:w="425" w:type="dxa"/>
          </w:tcPr>
          <w:p w14:paraId="6A710D7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52007E">
      <w:pPr>
        <w:pStyle w:val="Tekstpodstawowywcity"/>
        <w:tabs>
          <w:tab w:val="left" w:pos="851"/>
        </w:tabs>
        <w:rPr>
          <w:sz w:val="22"/>
          <w:szCs w:val="22"/>
        </w:rPr>
      </w:pPr>
    </w:p>
    <w:p w14:paraId="29D19F24" w14:textId="77777777" w:rsidR="0035712B" w:rsidRPr="00750E51" w:rsidRDefault="0035712B" w:rsidP="0052007E">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52007E">
      <w:pPr>
        <w:pStyle w:val="Tekstpodstawowywcity"/>
        <w:rPr>
          <w:b w:val="0"/>
          <w:sz w:val="22"/>
          <w:szCs w:val="22"/>
        </w:rPr>
      </w:pPr>
    </w:p>
    <w:p w14:paraId="5B7C8E64" w14:textId="77777777" w:rsidR="0035712B" w:rsidRPr="00750E51" w:rsidRDefault="0035712B" w:rsidP="0052007E">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52007E">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52007E">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52007E">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52007E">
      <w:pPr>
        <w:jc w:val="both"/>
        <w:rPr>
          <w:i/>
        </w:rPr>
      </w:pPr>
    </w:p>
    <w:p w14:paraId="34C9F801" w14:textId="77777777" w:rsidR="0035712B" w:rsidRPr="00B709AE" w:rsidRDefault="0035712B" w:rsidP="0052007E">
      <w:pPr>
        <w:jc w:val="both"/>
        <w:rPr>
          <w:b/>
          <w:bCs/>
          <w:i/>
        </w:rPr>
      </w:pPr>
    </w:p>
    <w:p w14:paraId="433C1AAD" w14:textId="77777777" w:rsidR="0035712B" w:rsidRPr="000B2254" w:rsidRDefault="0035712B" w:rsidP="0052007E">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52007E">
      <w:pPr>
        <w:rPr>
          <w:bCs/>
          <w:sz w:val="22"/>
          <w:szCs w:val="22"/>
        </w:rPr>
      </w:pPr>
    </w:p>
    <w:p w14:paraId="47C19818" w14:textId="77777777" w:rsidR="0035712B" w:rsidRDefault="0035712B" w:rsidP="0052007E">
      <w:pPr>
        <w:rPr>
          <w:bCs/>
          <w:sz w:val="22"/>
          <w:szCs w:val="22"/>
        </w:rPr>
      </w:pPr>
    </w:p>
    <w:p w14:paraId="68F4AB74" w14:textId="77777777" w:rsidR="0035712B" w:rsidRPr="00750E51" w:rsidRDefault="0035712B" w:rsidP="0052007E">
      <w:pPr>
        <w:rPr>
          <w:bCs/>
          <w:sz w:val="22"/>
          <w:szCs w:val="22"/>
        </w:rPr>
      </w:pPr>
    </w:p>
    <w:p w14:paraId="0D628013" w14:textId="77777777" w:rsidR="0035712B" w:rsidRPr="00844924" w:rsidRDefault="0035712B" w:rsidP="0052007E">
      <w:pPr>
        <w:jc w:val="center"/>
        <w:rPr>
          <w:b/>
          <w:sz w:val="22"/>
          <w:szCs w:val="22"/>
        </w:rPr>
      </w:pPr>
      <w:r w:rsidRPr="00844924">
        <w:rPr>
          <w:b/>
          <w:sz w:val="22"/>
          <w:szCs w:val="22"/>
        </w:rPr>
        <w:t>OŚWIADCZENIE</w:t>
      </w:r>
    </w:p>
    <w:p w14:paraId="16D800D8" w14:textId="77777777" w:rsidR="0035712B" w:rsidRPr="00844924" w:rsidRDefault="0035712B" w:rsidP="0052007E">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52007E">
      <w:pPr>
        <w:rPr>
          <w:sz w:val="22"/>
          <w:szCs w:val="22"/>
        </w:rPr>
      </w:pPr>
    </w:p>
    <w:p w14:paraId="119D2EE0" w14:textId="77777777" w:rsidR="0035712B" w:rsidRPr="00B709AE" w:rsidRDefault="0035712B" w:rsidP="0052007E">
      <w:pPr>
        <w:rPr>
          <w:sz w:val="22"/>
          <w:szCs w:val="22"/>
        </w:rPr>
      </w:pPr>
    </w:p>
    <w:p w14:paraId="561C0258" w14:textId="77777777" w:rsidR="0035712B" w:rsidRPr="00B709AE" w:rsidRDefault="0035712B" w:rsidP="0052007E">
      <w:pPr>
        <w:tabs>
          <w:tab w:val="left" w:pos="851"/>
        </w:tabs>
        <w:jc w:val="both"/>
        <w:rPr>
          <w:sz w:val="22"/>
          <w:szCs w:val="22"/>
        </w:rPr>
      </w:pPr>
      <w:r w:rsidRPr="00B709AE">
        <w:rPr>
          <w:sz w:val="22"/>
          <w:szCs w:val="22"/>
        </w:rPr>
        <w:t>Nazwa Wykonawcy: ...................................................................................................................</w:t>
      </w:r>
    </w:p>
    <w:p w14:paraId="0B92C1F0" w14:textId="77777777" w:rsidR="0035712B" w:rsidRPr="00B709AE" w:rsidRDefault="0035712B" w:rsidP="0052007E">
      <w:pPr>
        <w:tabs>
          <w:tab w:val="left" w:pos="851"/>
        </w:tabs>
        <w:jc w:val="both"/>
        <w:rPr>
          <w:sz w:val="22"/>
          <w:szCs w:val="22"/>
        </w:rPr>
      </w:pPr>
    </w:p>
    <w:p w14:paraId="1826D11B" w14:textId="77777777" w:rsidR="0035712B" w:rsidRPr="00B709AE" w:rsidRDefault="0035712B" w:rsidP="0052007E">
      <w:pPr>
        <w:tabs>
          <w:tab w:val="left" w:pos="851"/>
        </w:tabs>
        <w:jc w:val="both"/>
        <w:rPr>
          <w:sz w:val="22"/>
          <w:szCs w:val="22"/>
        </w:rPr>
      </w:pPr>
      <w:r w:rsidRPr="00B709AE">
        <w:rPr>
          <w:sz w:val="22"/>
          <w:szCs w:val="22"/>
        </w:rPr>
        <w:t>Adres Wykonawcy: ...................................................................................................................</w:t>
      </w:r>
    </w:p>
    <w:p w14:paraId="2430C623" w14:textId="77777777" w:rsidR="0035712B" w:rsidRPr="00B709AE" w:rsidRDefault="0035712B" w:rsidP="0052007E">
      <w:pPr>
        <w:jc w:val="both"/>
        <w:rPr>
          <w:sz w:val="22"/>
          <w:szCs w:val="22"/>
        </w:rPr>
      </w:pPr>
    </w:p>
    <w:p w14:paraId="7E2DF192" w14:textId="77777777" w:rsidR="0035712B" w:rsidRPr="000B2254" w:rsidRDefault="0035712B" w:rsidP="0052007E">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52007E">
      <w:pPr>
        <w:jc w:val="both"/>
        <w:rPr>
          <w:sz w:val="22"/>
          <w:szCs w:val="22"/>
        </w:rPr>
      </w:pPr>
    </w:p>
    <w:p w14:paraId="6FBCB721" w14:textId="67D1E11E" w:rsidR="0035712B" w:rsidRPr="003349BC" w:rsidRDefault="0035712B">
      <w:pPr>
        <w:numPr>
          <w:ilvl w:val="0"/>
          <w:numId w:val="61"/>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r w:rsidR="00D260A4" w:rsidRPr="009102A5">
        <w:rPr>
          <w:bCs/>
          <w:iCs/>
          <w:sz w:val="22"/>
          <w:szCs w:val="22"/>
        </w:rPr>
        <w:t xml:space="preserve">Dz. U. </w:t>
      </w:r>
      <w:r w:rsidR="00D260A4" w:rsidRPr="004B67F2">
        <w:rPr>
          <w:bCs/>
          <w:iCs/>
          <w:sz w:val="22"/>
          <w:szCs w:val="22"/>
        </w:rPr>
        <w:t xml:space="preserve">z </w:t>
      </w:r>
      <w:r w:rsidR="00D260A4">
        <w:rPr>
          <w:sz w:val="22"/>
          <w:szCs w:val="22"/>
        </w:rPr>
        <w:t>2023r. poz. 1689</w:t>
      </w:r>
      <w:r w:rsidRPr="003349BC">
        <w:rPr>
          <w:bCs/>
          <w:iCs/>
          <w:sz w:val="22"/>
          <w:szCs w:val="22"/>
        </w:rPr>
        <w:t xml:space="preserve">), z innym wykonawcą, który złożył odrębną ofertę </w:t>
      </w:r>
    </w:p>
    <w:p w14:paraId="35CA5357" w14:textId="77777777" w:rsidR="0035712B" w:rsidRPr="003349BC" w:rsidRDefault="0035712B" w:rsidP="0052007E">
      <w:pPr>
        <w:jc w:val="both"/>
        <w:rPr>
          <w:sz w:val="22"/>
          <w:szCs w:val="22"/>
        </w:rPr>
      </w:pPr>
    </w:p>
    <w:p w14:paraId="2DEC0F3E" w14:textId="77777777" w:rsidR="0035712B" w:rsidRPr="003349BC" w:rsidRDefault="0035712B" w:rsidP="0052007E">
      <w:pPr>
        <w:ind w:left="425" w:hanging="141"/>
        <w:jc w:val="both"/>
        <w:rPr>
          <w:sz w:val="22"/>
          <w:szCs w:val="22"/>
        </w:rPr>
      </w:pPr>
      <w:r w:rsidRPr="003349BC">
        <w:rPr>
          <w:sz w:val="22"/>
          <w:szCs w:val="22"/>
        </w:rPr>
        <w:t>lub</w:t>
      </w:r>
    </w:p>
    <w:p w14:paraId="541180CF" w14:textId="77777777" w:rsidR="0035712B" w:rsidRPr="003349BC" w:rsidRDefault="0035712B">
      <w:pPr>
        <w:numPr>
          <w:ilvl w:val="0"/>
          <w:numId w:val="61"/>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52007E">
      <w:pPr>
        <w:ind w:left="426"/>
        <w:jc w:val="both"/>
        <w:rPr>
          <w:color w:val="FF0000"/>
          <w:sz w:val="22"/>
          <w:szCs w:val="22"/>
        </w:rPr>
      </w:pPr>
    </w:p>
    <w:p w14:paraId="6AFC8CCD" w14:textId="77777777" w:rsidR="0035712B" w:rsidRPr="00827930" w:rsidRDefault="0035712B" w:rsidP="0052007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AF3FEC">
        <w:tc>
          <w:tcPr>
            <w:tcW w:w="959" w:type="dxa"/>
            <w:vAlign w:val="center"/>
          </w:tcPr>
          <w:p w14:paraId="75B28B62" w14:textId="77777777" w:rsidR="0035712B" w:rsidRPr="00827930" w:rsidRDefault="0035712B" w:rsidP="0052007E">
            <w:pPr>
              <w:jc w:val="center"/>
            </w:pPr>
            <w:r w:rsidRPr="00827930">
              <w:t>Lp.</w:t>
            </w:r>
          </w:p>
        </w:tc>
        <w:tc>
          <w:tcPr>
            <w:tcW w:w="8251" w:type="dxa"/>
            <w:vAlign w:val="center"/>
          </w:tcPr>
          <w:p w14:paraId="5D9A12A1" w14:textId="77777777" w:rsidR="0035712B" w:rsidRPr="00827930" w:rsidRDefault="0035712B" w:rsidP="0052007E">
            <w:pPr>
              <w:jc w:val="center"/>
            </w:pPr>
            <w:r w:rsidRPr="00827930">
              <w:t>Nazwa podmiotu, adres</w:t>
            </w:r>
          </w:p>
        </w:tc>
      </w:tr>
      <w:tr w:rsidR="0035712B" w:rsidRPr="00827930" w14:paraId="6BDF2414" w14:textId="77777777" w:rsidTr="00AF3FEC">
        <w:trPr>
          <w:trHeight w:val="463"/>
        </w:trPr>
        <w:tc>
          <w:tcPr>
            <w:tcW w:w="959" w:type="dxa"/>
          </w:tcPr>
          <w:p w14:paraId="22BABB99" w14:textId="77777777" w:rsidR="0035712B" w:rsidRPr="00827930" w:rsidRDefault="0035712B" w:rsidP="0052007E">
            <w:pPr>
              <w:jc w:val="both"/>
              <w:rPr>
                <w:sz w:val="24"/>
                <w:szCs w:val="24"/>
              </w:rPr>
            </w:pPr>
          </w:p>
        </w:tc>
        <w:tc>
          <w:tcPr>
            <w:tcW w:w="8251" w:type="dxa"/>
          </w:tcPr>
          <w:p w14:paraId="70BBB36C" w14:textId="77777777" w:rsidR="0035712B" w:rsidRPr="00827930" w:rsidRDefault="0035712B" w:rsidP="0052007E">
            <w:pPr>
              <w:jc w:val="both"/>
              <w:rPr>
                <w:sz w:val="24"/>
                <w:szCs w:val="24"/>
              </w:rPr>
            </w:pPr>
          </w:p>
        </w:tc>
      </w:tr>
      <w:tr w:rsidR="0035712B" w:rsidRPr="00827930" w14:paraId="26E7BDC4" w14:textId="77777777" w:rsidTr="00AF3FEC">
        <w:trPr>
          <w:trHeight w:val="463"/>
        </w:trPr>
        <w:tc>
          <w:tcPr>
            <w:tcW w:w="959" w:type="dxa"/>
          </w:tcPr>
          <w:p w14:paraId="6A77F831" w14:textId="77777777" w:rsidR="0035712B" w:rsidRPr="00827930" w:rsidRDefault="0035712B" w:rsidP="0052007E">
            <w:pPr>
              <w:jc w:val="both"/>
              <w:rPr>
                <w:sz w:val="24"/>
                <w:szCs w:val="24"/>
              </w:rPr>
            </w:pPr>
          </w:p>
        </w:tc>
        <w:tc>
          <w:tcPr>
            <w:tcW w:w="8251" w:type="dxa"/>
          </w:tcPr>
          <w:p w14:paraId="1779636B" w14:textId="77777777" w:rsidR="0035712B" w:rsidRPr="00827930" w:rsidRDefault="0035712B" w:rsidP="0052007E">
            <w:pPr>
              <w:jc w:val="both"/>
              <w:rPr>
                <w:sz w:val="24"/>
                <w:szCs w:val="24"/>
              </w:rPr>
            </w:pPr>
          </w:p>
        </w:tc>
      </w:tr>
      <w:tr w:rsidR="0035712B" w:rsidRPr="00827930" w14:paraId="659BD085" w14:textId="77777777" w:rsidTr="00AF3FEC">
        <w:trPr>
          <w:trHeight w:val="463"/>
        </w:trPr>
        <w:tc>
          <w:tcPr>
            <w:tcW w:w="959" w:type="dxa"/>
          </w:tcPr>
          <w:p w14:paraId="2367BD08" w14:textId="77777777" w:rsidR="0035712B" w:rsidRPr="00827930" w:rsidRDefault="0035712B" w:rsidP="0052007E">
            <w:pPr>
              <w:jc w:val="both"/>
              <w:rPr>
                <w:sz w:val="24"/>
                <w:szCs w:val="24"/>
              </w:rPr>
            </w:pPr>
          </w:p>
        </w:tc>
        <w:tc>
          <w:tcPr>
            <w:tcW w:w="8251" w:type="dxa"/>
          </w:tcPr>
          <w:p w14:paraId="5DCB918E" w14:textId="77777777" w:rsidR="0035712B" w:rsidRPr="00827930" w:rsidRDefault="0035712B" w:rsidP="0052007E">
            <w:pPr>
              <w:jc w:val="both"/>
              <w:rPr>
                <w:sz w:val="24"/>
                <w:szCs w:val="24"/>
              </w:rPr>
            </w:pPr>
          </w:p>
        </w:tc>
      </w:tr>
      <w:tr w:rsidR="0035712B" w:rsidRPr="00827930" w14:paraId="27AD3169" w14:textId="77777777" w:rsidTr="00AF3FEC">
        <w:trPr>
          <w:trHeight w:val="463"/>
        </w:trPr>
        <w:tc>
          <w:tcPr>
            <w:tcW w:w="959" w:type="dxa"/>
          </w:tcPr>
          <w:p w14:paraId="259B79A6" w14:textId="77777777" w:rsidR="0035712B" w:rsidRPr="00827930" w:rsidRDefault="0035712B" w:rsidP="0052007E">
            <w:pPr>
              <w:jc w:val="both"/>
              <w:rPr>
                <w:sz w:val="24"/>
                <w:szCs w:val="24"/>
              </w:rPr>
            </w:pPr>
          </w:p>
        </w:tc>
        <w:tc>
          <w:tcPr>
            <w:tcW w:w="8251" w:type="dxa"/>
          </w:tcPr>
          <w:p w14:paraId="5896AE65" w14:textId="77777777" w:rsidR="0035712B" w:rsidRPr="00827930" w:rsidRDefault="0035712B" w:rsidP="0052007E">
            <w:pPr>
              <w:jc w:val="both"/>
              <w:rPr>
                <w:sz w:val="24"/>
                <w:szCs w:val="24"/>
              </w:rPr>
            </w:pPr>
          </w:p>
        </w:tc>
      </w:tr>
    </w:tbl>
    <w:p w14:paraId="3A4D3F05" w14:textId="77777777" w:rsidR="0035712B" w:rsidRDefault="0035712B" w:rsidP="0052007E">
      <w:pPr>
        <w:jc w:val="both"/>
      </w:pPr>
    </w:p>
    <w:p w14:paraId="40776D4C" w14:textId="77777777" w:rsidR="0035712B" w:rsidRPr="007C5117" w:rsidRDefault="0035712B" w:rsidP="0052007E">
      <w:pPr>
        <w:jc w:val="both"/>
      </w:pPr>
      <w:r w:rsidRPr="007C5117">
        <w:t>*) – zaznaczyć odpowiednio</w:t>
      </w:r>
    </w:p>
    <w:p w14:paraId="40A8C537" w14:textId="77777777" w:rsidR="0035712B" w:rsidRPr="00827930" w:rsidRDefault="0035712B" w:rsidP="0052007E">
      <w:pPr>
        <w:jc w:val="both"/>
        <w:rPr>
          <w:sz w:val="22"/>
          <w:szCs w:val="22"/>
        </w:rPr>
      </w:pPr>
    </w:p>
    <w:p w14:paraId="25A2A932" w14:textId="77777777" w:rsidR="0035712B" w:rsidRPr="003349BC" w:rsidRDefault="0035712B" w:rsidP="0052007E">
      <w:pPr>
        <w:jc w:val="both"/>
        <w:rPr>
          <w:bCs/>
          <w:i/>
        </w:rPr>
      </w:pPr>
      <w:r w:rsidRPr="003349BC">
        <w:rPr>
          <w:bCs/>
          <w:i/>
        </w:rPr>
        <w:t>Uwaga:</w:t>
      </w:r>
    </w:p>
    <w:p w14:paraId="6C41B150" w14:textId="77777777" w:rsidR="0035712B" w:rsidRPr="003349BC" w:rsidRDefault="0035712B" w:rsidP="0052007E">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52007E">
      <w:pPr>
        <w:tabs>
          <w:tab w:val="left" w:pos="851"/>
        </w:tabs>
        <w:jc w:val="both"/>
        <w:rPr>
          <w:bCs/>
          <w:i/>
        </w:rPr>
      </w:pPr>
    </w:p>
    <w:p w14:paraId="33D228DE" w14:textId="77777777" w:rsidR="0035712B" w:rsidRPr="000B2254" w:rsidRDefault="0035712B" w:rsidP="0052007E">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52007E">
      <w:pPr>
        <w:rPr>
          <w:iCs/>
          <w:sz w:val="22"/>
          <w:szCs w:val="22"/>
        </w:rPr>
      </w:pPr>
    </w:p>
    <w:p w14:paraId="003499BD" w14:textId="77777777" w:rsidR="0035712B" w:rsidRPr="000B2254" w:rsidRDefault="0035712B" w:rsidP="0052007E">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52007E">
      <w:pPr>
        <w:jc w:val="both"/>
        <w:rPr>
          <w:sz w:val="22"/>
        </w:rPr>
      </w:pPr>
    </w:p>
    <w:p w14:paraId="31F0E3FD" w14:textId="77777777" w:rsidR="0035712B" w:rsidRPr="00C77EA5" w:rsidRDefault="0035712B" w:rsidP="0052007E">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52007E">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52007E">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52007E">
      <w:pPr>
        <w:jc w:val="both"/>
        <w:rPr>
          <w:sz w:val="22"/>
        </w:rPr>
      </w:pPr>
    </w:p>
    <w:p w14:paraId="6391D4A1" w14:textId="77777777" w:rsidR="0035712B" w:rsidRPr="00C77EA5" w:rsidRDefault="0035712B" w:rsidP="0052007E">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52007E">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52007E">
      <w:pPr>
        <w:jc w:val="both"/>
        <w:rPr>
          <w:sz w:val="22"/>
        </w:rPr>
      </w:pPr>
    </w:p>
    <w:p w14:paraId="01DE41F8" w14:textId="77777777" w:rsidR="0035712B" w:rsidRDefault="0035712B" w:rsidP="0052007E">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52007E">
      <w:pPr>
        <w:ind w:left="360"/>
        <w:jc w:val="both"/>
        <w:rPr>
          <w:sz w:val="22"/>
        </w:rPr>
      </w:pPr>
    </w:p>
    <w:p w14:paraId="6EF0CBB2" w14:textId="77777777" w:rsidR="0035712B" w:rsidRDefault="0035712B" w:rsidP="0052007E">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52007E">
      <w:pPr>
        <w:ind w:left="360"/>
        <w:jc w:val="both"/>
        <w:rPr>
          <w:sz w:val="22"/>
        </w:rPr>
      </w:pPr>
    </w:p>
    <w:p w14:paraId="2E8A3DF3" w14:textId="77777777" w:rsidR="0035712B" w:rsidRPr="000B2254" w:rsidRDefault="0035712B" w:rsidP="0052007E">
      <w:pPr>
        <w:ind w:left="720"/>
        <w:jc w:val="both"/>
        <w:rPr>
          <w:sz w:val="22"/>
        </w:rPr>
      </w:pPr>
      <w:r w:rsidRPr="000B2254">
        <w:rPr>
          <w:sz w:val="22"/>
        </w:rPr>
        <w:t>…………………………………………………………………………………………………</w:t>
      </w:r>
    </w:p>
    <w:p w14:paraId="08776C25" w14:textId="77777777" w:rsidR="0035712B" w:rsidRDefault="0035712B" w:rsidP="0052007E">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52007E">
      <w:pPr>
        <w:ind w:left="1080"/>
        <w:jc w:val="both"/>
        <w:rPr>
          <w:sz w:val="22"/>
        </w:rPr>
      </w:pPr>
    </w:p>
    <w:p w14:paraId="0CF6FEDA" w14:textId="77777777" w:rsidR="0035712B" w:rsidRDefault="0035712B" w:rsidP="0052007E">
      <w:pPr>
        <w:numPr>
          <w:ilvl w:val="1"/>
          <w:numId w:val="2"/>
        </w:numPr>
        <w:jc w:val="both"/>
        <w:rPr>
          <w:sz w:val="22"/>
        </w:rPr>
      </w:pPr>
      <w:r w:rsidRPr="000B2254">
        <w:rPr>
          <w:sz w:val="22"/>
        </w:rPr>
        <w:t>w zakresie sytuacji ekonomicznej:</w:t>
      </w:r>
    </w:p>
    <w:p w14:paraId="7A9BBA8C" w14:textId="77777777" w:rsidR="0035712B" w:rsidRPr="000B2254" w:rsidRDefault="0035712B" w:rsidP="0052007E">
      <w:pPr>
        <w:ind w:left="720"/>
        <w:jc w:val="both"/>
        <w:rPr>
          <w:sz w:val="22"/>
        </w:rPr>
      </w:pPr>
    </w:p>
    <w:p w14:paraId="43508665" w14:textId="77777777" w:rsidR="0035712B" w:rsidRPr="000B2254" w:rsidRDefault="0035712B" w:rsidP="0052007E">
      <w:pPr>
        <w:ind w:left="720"/>
        <w:jc w:val="both"/>
        <w:rPr>
          <w:sz w:val="22"/>
        </w:rPr>
      </w:pPr>
      <w:r w:rsidRPr="000B2254">
        <w:rPr>
          <w:sz w:val="22"/>
        </w:rPr>
        <w:t>…………………………………………………………………………………………………</w:t>
      </w:r>
    </w:p>
    <w:p w14:paraId="03409C26" w14:textId="77777777" w:rsidR="0035712B" w:rsidRPr="000B2254" w:rsidRDefault="0035712B" w:rsidP="0052007E">
      <w:pPr>
        <w:ind w:left="1080"/>
        <w:jc w:val="both"/>
        <w:rPr>
          <w:i/>
          <w:iCs/>
          <w:sz w:val="22"/>
        </w:rPr>
      </w:pPr>
      <w:r w:rsidRPr="000B2254">
        <w:rPr>
          <w:i/>
          <w:iCs/>
          <w:sz w:val="22"/>
        </w:rPr>
        <w:t>(należy wyspecyfikować udostępniane zasoby)</w:t>
      </w:r>
    </w:p>
    <w:p w14:paraId="60B30DE8" w14:textId="77777777" w:rsidR="0035712B" w:rsidRPr="000B2254" w:rsidRDefault="0035712B" w:rsidP="0052007E">
      <w:pPr>
        <w:jc w:val="both"/>
        <w:rPr>
          <w:sz w:val="22"/>
        </w:rPr>
      </w:pPr>
    </w:p>
    <w:p w14:paraId="50296EA6" w14:textId="77777777" w:rsidR="0035712B" w:rsidRDefault="0035712B" w:rsidP="0052007E">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52007E">
      <w:pPr>
        <w:ind w:left="360"/>
        <w:jc w:val="both"/>
        <w:rPr>
          <w:sz w:val="22"/>
        </w:rPr>
      </w:pPr>
      <w:r w:rsidRPr="00C77EA5">
        <w:rPr>
          <w:sz w:val="22"/>
        </w:rPr>
        <w:t>…………………………………………………………………………………………………………………………………………………………………………………………………</w:t>
      </w:r>
      <w:r>
        <w:rPr>
          <w:sz w:val="22"/>
        </w:rPr>
        <w:t>…………..</w:t>
      </w:r>
    </w:p>
    <w:p w14:paraId="2C8D312E" w14:textId="77777777" w:rsidR="0035712B" w:rsidRPr="00C77EA5" w:rsidRDefault="0035712B" w:rsidP="0052007E">
      <w:pPr>
        <w:jc w:val="both"/>
        <w:rPr>
          <w:sz w:val="22"/>
        </w:rPr>
      </w:pPr>
    </w:p>
    <w:p w14:paraId="3FA4834F" w14:textId="77777777" w:rsidR="0035712B" w:rsidRDefault="0035712B" w:rsidP="0052007E">
      <w:pPr>
        <w:jc w:val="both"/>
        <w:rPr>
          <w:sz w:val="22"/>
        </w:rPr>
      </w:pPr>
    </w:p>
    <w:p w14:paraId="254E401F" w14:textId="77777777" w:rsidR="0035712B" w:rsidRPr="000B2254" w:rsidRDefault="0035712B" w:rsidP="0052007E">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52007E">
      <w:pPr>
        <w:jc w:val="both"/>
        <w:rPr>
          <w:sz w:val="22"/>
          <w:szCs w:val="22"/>
        </w:rPr>
      </w:pPr>
    </w:p>
    <w:p w14:paraId="57D6A70C" w14:textId="77777777" w:rsidR="0035712B" w:rsidRDefault="0035712B" w:rsidP="0052007E">
      <w:pPr>
        <w:jc w:val="both"/>
        <w:rPr>
          <w:sz w:val="22"/>
          <w:szCs w:val="22"/>
        </w:rPr>
      </w:pPr>
    </w:p>
    <w:p w14:paraId="60D36D38" w14:textId="77777777" w:rsidR="0035712B" w:rsidRDefault="0035712B" w:rsidP="0052007E">
      <w:pPr>
        <w:tabs>
          <w:tab w:val="left" w:pos="851"/>
        </w:tabs>
        <w:rPr>
          <w:bCs/>
          <w:sz w:val="22"/>
          <w:szCs w:val="22"/>
        </w:rPr>
      </w:pPr>
    </w:p>
    <w:p w14:paraId="2A11F2D5" w14:textId="77777777" w:rsidR="0035712B" w:rsidRPr="00B709AE" w:rsidRDefault="0035712B" w:rsidP="0052007E">
      <w:pPr>
        <w:tabs>
          <w:tab w:val="left" w:pos="851"/>
        </w:tabs>
        <w:rPr>
          <w:bCs/>
          <w:sz w:val="22"/>
          <w:szCs w:val="22"/>
        </w:rPr>
      </w:pPr>
    </w:p>
    <w:p w14:paraId="0D9DA807" w14:textId="77777777" w:rsidR="0035712B" w:rsidRPr="00B709AE" w:rsidRDefault="0035712B" w:rsidP="0052007E">
      <w:pPr>
        <w:ind w:left="4395"/>
        <w:jc w:val="center"/>
        <w:rPr>
          <w:i/>
          <w:iCs/>
        </w:rPr>
      </w:pPr>
      <w:r w:rsidRPr="00B709AE">
        <w:rPr>
          <w:i/>
          <w:iCs/>
        </w:rPr>
        <w:t>…………………………………………….…………..</w:t>
      </w:r>
    </w:p>
    <w:p w14:paraId="7443D56E" w14:textId="77777777" w:rsidR="0035712B" w:rsidRDefault="0035712B" w:rsidP="0052007E">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52007E">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52007E">
      <w:pPr>
        <w:ind w:left="4395"/>
        <w:jc w:val="center"/>
        <w:rPr>
          <w:i/>
          <w:iCs/>
        </w:rPr>
      </w:pPr>
    </w:p>
    <w:p w14:paraId="7641FFDC" w14:textId="77777777" w:rsidR="0035712B" w:rsidRDefault="0035712B" w:rsidP="0052007E">
      <w:pPr>
        <w:ind w:left="4395"/>
        <w:jc w:val="center"/>
        <w:rPr>
          <w:i/>
          <w:iCs/>
        </w:rPr>
      </w:pPr>
    </w:p>
    <w:p w14:paraId="5D019EB8" w14:textId="77777777" w:rsidR="0035712B" w:rsidRDefault="0035712B" w:rsidP="0052007E">
      <w:pPr>
        <w:ind w:left="4395"/>
        <w:jc w:val="center"/>
        <w:rPr>
          <w:i/>
          <w:iCs/>
        </w:rPr>
      </w:pPr>
      <w:r>
        <w:rPr>
          <w:i/>
          <w:iCs/>
        </w:rPr>
        <w:br w:type="page"/>
      </w:r>
    </w:p>
    <w:p w14:paraId="2232E62B" w14:textId="77777777" w:rsidR="0035712B" w:rsidRPr="000B2254" w:rsidRDefault="0035712B" w:rsidP="0052007E">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52007E">
      <w:pPr>
        <w:rPr>
          <w:i/>
          <w:iCs/>
        </w:rPr>
      </w:pPr>
    </w:p>
    <w:p w14:paraId="505BB6D9" w14:textId="77777777" w:rsidR="0035712B" w:rsidRDefault="0035712B" w:rsidP="0052007E">
      <w:pPr>
        <w:rPr>
          <w:i/>
          <w:iCs/>
        </w:rPr>
      </w:pPr>
    </w:p>
    <w:p w14:paraId="698285BC" w14:textId="77777777" w:rsidR="0035712B" w:rsidRDefault="0035712B" w:rsidP="0052007E">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52007E">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52007E">
      <w:pPr>
        <w:rPr>
          <w:i/>
          <w:iCs/>
        </w:rPr>
      </w:pPr>
    </w:p>
    <w:p w14:paraId="37F5F37F" w14:textId="77777777" w:rsidR="0035712B" w:rsidRDefault="0035712B" w:rsidP="0052007E">
      <w:pPr>
        <w:rPr>
          <w:i/>
          <w:iCs/>
        </w:rPr>
      </w:pPr>
    </w:p>
    <w:p w14:paraId="718B16C5" w14:textId="77777777" w:rsidR="0035712B" w:rsidRDefault="0035712B" w:rsidP="0052007E">
      <w:pPr>
        <w:rPr>
          <w:i/>
          <w:iCs/>
        </w:rPr>
      </w:pPr>
    </w:p>
    <w:p w14:paraId="7FF566EB" w14:textId="77777777" w:rsidR="0035712B" w:rsidRPr="00193CD6" w:rsidRDefault="0035712B" w:rsidP="0052007E">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52007E">
      <w:pPr>
        <w:pStyle w:val="Akapitzlist"/>
        <w:ind w:left="0"/>
        <w:jc w:val="both"/>
        <w:rPr>
          <w:b/>
          <w:sz w:val="22"/>
          <w:szCs w:val="22"/>
        </w:rPr>
      </w:pPr>
    </w:p>
    <w:p w14:paraId="60FCF375" w14:textId="77777777" w:rsidR="0035712B" w:rsidRPr="00193CD6" w:rsidRDefault="0035712B" w:rsidP="0052007E">
      <w:pPr>
        <w:pStyle w:val="Akapitzlist"/>
        <w:ind w:left="0"/>
        <w:jc w:val="both"/>
        <w:rPr>
          <w:b/>
          <w:sz w:val="22"/>
          <w:szCs w:val="22"/>
        </w:rPr>
      </w:pPr>
    </w:p>
    <w:p w14:paraId="6314CC08" w14:textId="77777777" w:rsidR="0035712B" w:rsidRPr="00193CD6" w:rsidRDefault="0035712B" w:rsidP="0052007E">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AF3FEC">
        <w:tc>
          <w:tcPr>
            <w:tcW w:w="3543" w:type="dxa"/>
            <w:shd w:val="clear" w:color="auto" w:fill="auto"/>
          </w:tcPr>
          <w:p w14:paraId="2FE44AC4" w14:textId="77777777" w:rsidR="0035712B" w:rsidRPr="00193CD6" w:rsidRDefault="0035712B" w:rsidP="0052007E">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52007E">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52007E">
            <w:pPr>
              <w:pStyle w:val="Akapitzlist"/>
              <w:ind w:left="0"/>
              <w:jc w:val="center"/>
              <w:rPr>
                <w:bCs/>
                <w:sz w:val="22"/>
                <w:szCs w:val="22"/>
              </w:rPr>
            </w:pPr>
            <w:r w:rsidRPr="00193CD6">
              <w:rPr>
                <w:bCs/>
                <w:sz w:val="22"/>
                <w:szCs w:val="22"/>
              </w:rPr>
              <w:t>lub</w:t>
            </w:r>
          </w:p>
          <w:p w14:paraId="683A7B62" w14:textId="77777777" w:rsidR="0035712B" w:rsidRPr="00193CD6" w:rsidRDefault="0035712B" w:rsidP="0052007E">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shd w:val="clear" w:color="auto" w:fill="auto"/>
          </w:tcPr>
          <w:p w14:paraId="269C5D28" w14:textId="77777777" w:rsidR="0035712B" w:rsidRPr="00193CD6" w:rsidRDefault="0035712B" w:rsidP="0052007E">
            <w:pPr>
              <w:pStyle w:val="Akapitzlist"/>
              <w:ind w:left="0"/>
              <w:jc w:val="center"/>
              <w:rPr>
                <w:bCs/>
                <w:sz w:val="22"/>
                <w:szCs w:val="22"/>
              </w:rPr>
            </w:pPr>
          </w:p>
          <w:p w14:paraId="57AE995A" w14:textId="77777777" w:rsidR="0035712B" w:rsidRPr="005C1E15" w:rsidRDefault="0035712B" w:rsidP="0052007E">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52007E">
            <w:pPr>
              <w:pStyle w:val="Akapitzlist"/>
              <w:ind w:left="0"/>
              <w:jc w:val="center"/>
              <w:rPr>
                <w:bCs/>
                <w:sz w:val="22"/>
                <w:szCs w:val="22"/>
              </w:rPr>
            </w:pPr>
            <w:r w:rsidRPr="005C1E15">
              <w:rPr>
                <w:bCs/>
                <w:sz w:val="22"/>
                <w:szCs w:val="22"/>
              </w:rPr>
              <w:t>[%]</w:t>
            </w:r>
          </w:p>
        </w:tc>
      </w:tr>
      <w:tr w:rsidR="0035712B" w:rsidRPr="00193CD6" w14:paraId="535D26F7" w14:textId="77777777" w:rsidTr="00AF3FEC">
        <w:tc>
          <w:tcPr>
            <w:tcW w:w="3543" w:type="dxa"/>
            <w:shd w:val="clear" w:color="auto" w:fill="auto"/>
          </w:tcPr>
          <w:p w14:paraId="0F1014C3" w14:textId="77777777" w:rsidR="0035712B" w:rsidRPr="00193CD6" w:rsidRDefault="0035712B" w:rsidP="0052007E">
            <w:pPr>
              <w:pStyle w:val="Akapitzlist"/>
              <w:ind w:left="0"/>
              <w:jc w:val="both"/>
              <w:rPr>
                <w:b/>
                <w:sz w:val="22"/>
                <w:szCs w:val="22"/>
              </w:rPr>
            </w:pPr>
          </w:p>
        </w:tc>
        <w:tc>
          <w:tcPr>
            <w:tcW w:w="3686" w:type="dxa"/>
            <w:shd w:val="clear" w:color="auto" w:fill="auto"/>
          </w:tcPr>
          <w:p w14:paraId="76F941C5" w14:textId="77777777" w:rsidR="0035712B" w:rsidRPr="00193CD6" w:rsidRDefault="0035712B" w:rsidP="0052007E">
            <w:pPr>
              <w:pStyle w:val="Akapitzlist"/>
              <w:ind w:left="0"/>
              <w:jc w:val="both"/>
              <w:rPr>
                <w:b/>
                <w:sz w:val="22"/>
                <w:szCs w:val="22"/>
              </w:rPr>
            </w:pPr>
          </w:p>
        </w:tc>
      </w:tr>
      <w:tr w:rsidR="0035712B" w:rsidRPr="00193CD6" w14:paraId="457FC6B2" w14:textId="77777777" w:rsidTr="00AF3FEC">
        <w:tc>
          <w:tcPr>
            <w:tcW w:w="3543" w:type="dxa"/>
            <w:shd w:val="clear" w:color="auto" w:fill="auto"/>
          </w:tcPr>
          <w:p w14:paraId="37ACAA12" w14:textId="77777777" w:rsidR="0035712B" w:rsidRPr="00193CD6" w:rsidRDefault="0035712B" w:rsidP="0052007E">
            <w:pPr>
              <w:pStyle w:val="Akapitzlist"/>
              <w:ind w:left="0"/>
              <w:jc w:val="both"/>
              <w:rPr>
                <w:b/>
                <w:sz w:val="22"/>
                <w:szCs w:val="22"/>
              </w:rPr>
            </w:pPr>
          </w:p>
        </w:tc>
        <w:tc>
          <w:tcPr>
            <w:tcW w:w="3686" w:type="dxa"/>
            <w:shd w:val="clear" w:color="auto" w:fill="auto"/>
          </w:tcPr>
          <w:p w14:paraId="7605544B" w14:textId="77777777" w:rsidR="0035712B" w:rsidRPr="00193CD6" w:rsidRDefault="0035712B" w:rsidP="0052007E">
            <w:pPr>
              <w:pStyle w:val="Akapitzlist"/>
              <w:ind w:left="0"/>
              <w:jc w:val="both"/>
              <w:rPr>
                <w:b/>
                <w:sz w:val="22"/>
                <w:szCs w:val="22"/>
              </w:rPr>
            </w:pPr>
          </w:p>
        </w:tc>
      </w:tr>
      <w:tr w:rsidR="0035712B" w:rsidRPr="00193CD6" w14:paraId="2BBB32EF" w14:textId="77777777" w:rsidTr="00AF3FEC">
        <w:tc>
          <w:tcPr>
            <w:tcW w:w="3543" w:type="dxa"/>
            <w:shd w:val="clear" w:color="auto" w:fill="auto"/>
          </w:tcPr>
          <w:p w14:paraId="51F66178" w14:textId="77777777" w:rsidR="0035712B" w:rsidRPr="00193CD6" w:rsidRDefault="0035712B" w:rsidP="0052007E">
            <w:pPr>
              <w:pStyle w:val="Akapitzlist"/>
              <w:ind w:left="0"/>
              <w:jc w:val="both"/>
              <w:rPr>
                <w:b/>
                <w:sz w:val="22"/>
                <w:szCs w:val="22"/>
              </w:rPr>
            </w:pPr>
          </w:p>
        </w:tc>
        <w:tc>
          <w:tcPr>
            <w:tcW w:w="3686" w:type="dxa"/>
            <w:shd w:val="clear" w:color="auto" w:fill="auto"/>
          </w:tcPr>
          <w:p w14:paraId="74062B62" w14:textId="77777777" w:rsidR="0035712B" w:rsidRPr="00193CD6" w:rsidRDefault="0035712B" w:rsidP="0052007E">
            <w:pPr>
              <w:pStyle w:val="Akapitzlist"/>
              <w:ind w:left="0"/>
              <w:jc w:val="both"/>
              <w:rPr>
                <w:b/>
                <w:sz w:val="22"/>
                <w:szCs w:val="22"/>
              </w:rPr>
            </w:pPr>
          </w:p>
        </w:tc>
      </w:tr>
      <w:tr w:rsidR="0035712B" w:rsidRPr="00193CD6" w14:paraId="45929416" w14:textId="77777777" w:rsidTr="00AF3FEC">
        <w:tc>
          <w:tcPr>
            <w:tcW w:w="3543" w:type="dxa"/>
            <w:shd w:val="clear" w:color="auto" w:fill="auto"/>
          </w:tcPr>
          <w:p w14:paraId="479DB6B1" w14:textId="77777777" w:rsidR="0035712B" w:rsidRPr="00193CD6" w:rsidRDefault="0035712B" w:rsidP="0052007E">
            <w:pPr>
              <w:pStyle w:val="Akapitzlist"/>
              <w:ind w:left="0"/>
              <w:jc w:val="both"/>
              <w:rPr>
                <w:b/>
                <w:sz w:val="22"/>
                <w:szCs w:val="22"/>
              </w:rPr>
            </w:pPr>
          </w:p>
        </w:tc>
        <w:tc>
          <w:tcPr>
            <w:tcW w:w="3686" w:type="dxa"/>
            <w:shd w:val="clear" w:color="auto" w:fill="auto"/>
          </w:tcPr>
          <w:p w14:paraId="0876832A" w14:textId="77777777" w:rsidR="0035712B" w:rsidRPr="00193CD6" w:rsidRDefault="0035712B" w:rsidP="0052007E">
            <w:pPr>
              <w:pStyle w:val="Akapitzlist"/>
              <w:ind w:left="0"/>
              <w:jc w:val="both"/>
              <w:rPr>
                <w:b/>
                <w:sz w:val="22"/>
                <w:szCs w:val="22"/>
              </w:rPr>
            </w:pPr>
          </w:p>
        </w:tc>
      </w:tr>
      <w:tr w:rsidR="0035712B" w:rsidRPr="00193CD6" w14:paraId="286A23D0" w14:textId="77777777" w:rsidTr="00AF3FEC">
        <w:tc>
          <w:tcPr>
            <w:tcW w:w="3543" w:type="dxa"/>
            <w:shd w:val="clear" w:color="auto" w:fill="auto"/>
          </w:tcPr>
          <w:p w14:paraId="2347E1D1" w14:textId="77777777" w:rsidR="0035712B" w:rsidRPr="00193CD6" w:rsidRDefault="0035712B" w:rsidP="0052007E">
            <w:pPr>
              <w:pStyle w:val="Akapitzlist"/>
              <w:ind w:left="0"/>
              <w:jc w:val="both"/>
              <w:rPr>
                <w:b/>
                <w:sz w:val="22"/>
                <w:szCs w:val="22"/>
              </w:rPr>
            </w:pPr>
          </w:p>
        </w:tc>
        <w:tc>
          <w:tcPr>
            <w:tcW w:w="3686" w:type="dxa"/>
            <w:shd w:val="clear" w:color="auto" w:fill="auto"/>
          </w:tcPr>
          <w:p w14:paraId="17AECFE4" w14:textId="77777777" w:rsidR="0035712B" w:rsidRPr="00193CD6" w:rsidRDefault="0035712B" w:rsidP="0052007E">
            <w:pPr>
              <w:pStyle w:val="Akapitzlist"/>
              <w:ind w:left="0"/>
              <w:jc w:val="both"/>
              <w:rPr>
                <w:b/>
                <w:sz w:val="22"/>
                <w:szCs w:val="22"/>
              </w:rPr>
            </w:pPr>
          </w:p>
        </w:tc>
      </w:tr>
      <w:tr w:rsidR="0035712B" w:rsidRPr="00193CD6" w14:paraId="17AFE436" w14:textId="77777777" w:rsidTr="00AF3FEC">
        <w:tc>
          <w:tcPr>
            <w:tcW w:w="3543" w:type="dxa"/>
            <w:shd w:val="clear" w:color="auto" w:fill="auto"/>
          </w:tcPr>
          <w:p w14:paraId="0AECAF11" w14:textId="77777777" w:rsidR="0035712B" w:rsidRPr="00193CD6" w:rsidRDefault="0035712B" w:rsidP="0052007E">
            <w:pPr>
              <w:pStyle w:val="Akapitzlist"/>
              <w:ind w:left="0"/>
              <w:jc w:val="both"/>
              <w:rPr>
                <w:b/>
                <w:sz w:val="22"/>
                <w:szCs w:val="22"/>
              </w:rPr>
            </w:pPr>
          </w:p>
        </w:tc>
        <w:tc>
          <w:tcPr>
            <w:tcW w:w="3686" w:type="dxa"/>
            <w:shd w:val="clear" w:color="auto" w:fill="auto"/>
          </w:tcPr>
          <w:p w14:paraId="3504E41C" w14:textId="77777777" w:rsidR="0035712B" w:rsidRPr="00193CD6" w:rsidRDefault="0035712B" w:rsidP="0052007E">
            <w:pPr>
              <w:pStyle w:val="Akapitzlist"/>
              <w:ind w:left="0"/>
              <w:jc w:val="both"/>
              <w:rPr>
                <w:b/>
                <w:sz w:val="22"/>
                <w:szCs w:val="22"/>
              </w:rPr>
            </w:pPr>
          </w:p>
        </w:tc>
      </w:tr>
      <w:tr w:rsidR="0035712B" w:rsidRPr="00193CD6" w14:paraId="32C97F04" w14:textId="77777777" w:rsidTr="00AF3FEC">
        <w:tc>
          <w:tcPr>
            <w:tcW w:w="3543" w:type="dxa"/>
            <w:shd w:val="clear" w:color="auto" w:fill="auto"/>
          </w:tcPr>
          <w:p w14:paraId="51D29D85" w14:textId="77777777" w:rsidR="0035712B" w:rsidRPr="00193CD6" w:rsidRDefault="0035712B" w:rsidP="0052007E">
            <w:pPr>
              <w:pStyle w:val="Akapitzlist"/>
              <w:ind w:left="0"/>
              <w:jc w:val="both"/>
              <w:rPr>
                <w:b/>
                <w:sz w:val="22"/>
                <w:szCs w:val="22"/>
              </w:rPr>
            </w:pPr>
          </w:p>
        </w:tc>
        <w:tc>
          <w:tcPr>
            <w:tcW w:w="3686" w:type="dxa"/>
            <w:shd w:val="clear" w:color="auto" w:fill="auto"/>
          </w:tcPr>
          <w:p w14:paraId="17F1D01C" w14:textId="77777777" w:rsidR="0035712B" w:rsidRPr="00193CD6" w:rsidRDefault="0035712B" w:rsidP="0052007E">
            <w:pPr>
              <w:pStyle w:val="Akapitzlist"/>
              <w:ind w:left="0"/>
              <w:jc w:val="both"/>
              <w:rPr>
                <w:b/>
                <w:sz w:val="22"/>
                <w:szCs w:val="22"/>
              </w:rPr>
            </w:pPr>
          </w:p>
        </w:tc>
      </w:tr>
    </w:tbl>
    <w:p w14:paraId="771A82CF" w14:textId="77777777" w:rsidR="0035712B" w:rsidRPr="00D27753" w:rsidRDefault="0035712B" w:rsidP="0052007E">
      <w:pPr>
        <w:pStyle w:val="Akapitzlist"/>
        <w:ind w:left="0"/>
        <w:jc w:val="both"/>
        <w:rPr>
          <w:b/>
          <w:sz w:val="22"/>
          <w:szCs w:val="22"/>
        </w:rPr>
      </w:pPr>
    </w:p>
    <w:p w14:paraId="4F192E8B" w14:textId="77777777" w:rsidR="0035712B" w:rsidRPr="00D27753" w:rsidRDefault="0035712B" w:rsidP="0052007E">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52007E">
      <w:pPr>
        <w:pStyle w:val="Akapitzlist"/>
        <w:ind w:left="0"/>
        <w:jc w:val="both"/>
        <w:rPr>
          <w:b/>
          <w:bCs/>
          <w:sz w:val="22"/>
          <w:szCs w:val="22"/>
        </w:rPr>
      </w:pPr>
    </w:p>
    <w:p w14:paraId="79720E15" w14:textId="77777777" w:rsidR="0035712B" w:rsidRPr="00D27753" w:rsidRDefault="0035712B" w:rsidP="0052007E">
      <w:pPr>
        <w:pStyle w:val="Akapitzlist"/>
        <w:ind w:left="0"/>
        <w:jc w:val="both"/>
        <w:rPr>
          <w:b/>
          <w:sz w:val="22"/>
          <w:szCs w:val="22"/>
        </w:rPr>
      </w:pPr>
    </w:p>
    <w:p w14:paraId="279346C6" w14:textId="77777777" w:rsidR="0035712B" w:rsidRPr="00D27753" w:rsidRDefault="0035712B" w:rsidP="0052007E">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52007E">
      <w:pPr>
        <w:pStyle w:val="Akapitzlist"/>
        <w:ind w:left="142" w:hanging="142"/>
        <w:jc w:val="both"/>
        <w:rPr>
          <w:b/>
          <w:i/>
          <w:iCs/>
          <w:sz w:val="22"/>
          <w:szCs w:val="22"/>
        </w:rPr>
      </w:pPr>
    </w:p>
    <w:p w14:paraId="4CB10C05" w14:textId="77777777" w:rsidR="0035712B" w:rsidRPr="00D27753" w:rsidRDefault="0035712B" w:rsidP="0052007E">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52007E">
      <w:pPr>
        <w:pStyle w:val="Akapitzlist"/>
        <w:ind w:left="360"/>
        <w:jc w:val="both"/>
        <w:rPr>
          <w:b/>
          <w:sz w:val="22"/>
          <w:szCs w:val="22"/>
        </w:rPr>
      </w:pPr>
    </w:p>
    <w:p w14:paraId="54C1FEAB" w14:textId="77777777" w:rsidR="0035712B" w:rsidRPr="000B2254" w:rsidRDefault="0035712B" w:rsidP="0052007E">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52007E">
      <w:pPr>
        <w:rPr>
          <w:sz w:val="22"/>
          <w:szCs w:val="22"/>
        </w:rPr>
      </w:pPr>
    </w:p>
    <w:p w14:paraId="75B5C980" w14:textId="77777777" w:rsidR="0035712B" w:rsidRPr="003C6244" w:rsidRDefault="0035712B" w:rsidP="0052007E">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52007E">
      <w:pPr>
        <w:rPr>
          <w:sz w:val="22"/>
          <w:szCs w:val="22"/>
        </w:rPr>
      </w:pPr>
    </w:p>
    <w:p w14:paraId="5436D8DD" w14:textId="77777777" w:rsidR="0035712B" w:rsidRPr="003C6244" w:rsidRDefault="0035712B" w:rsidP="0052007E">
      <w:pPr>
        <w:jc w:val="center"/>
        <w:rPr>
          <w:b/>
          <w:sz w:val="22"/>
          <w:szCs w:val="22"/>
        </w:rPr>
      </w:pPr>
      <w:r w:rsidRPr="003C6244">
        <w:rPr>
          <w:b/>
          <w:sz w:val="22"/>
          <w:szCs w:val="22"/>
        </w:rPr>
        <w:t>UMOWA</w:t>
      </w:r>
    </w:p>
    <w:p w14:paraId="572A66C2" w14:textId="77777777" w:rsidR="0035712B" w:rsidRPr="003C6244" w:rsidRDefault="0035712B" w:rsidP="0052007E">
      <w:pPr>
        <w:rPr>
          <w:sz w:val="22"/>
          <w:szCs w:val="22"/>
        </w:rPr>
      </w:pPr>
    </w:p>
    <w:p w14:paraId="0A6C81AB" w14:textId="40E761FB" w:rsidR="0035712B" w:rsidRPr="003C6244" w:rsidRDefault="0035712B" w:rsidP="00AE3C97">
      <w:pPr>
        <w:ind w:right="-284"/>
        <w:jc w:val="center"/>
        <w:rPr>
          <w:b/>
          <w:color w:val="000000"/>
          <w:sz w:val="22"/>
          <w:szCs w:val="22"/>
        </w:rPr>
      </w:pPr>
      <w:r w:rsidRPr="003C6244">
        <w:rPr>
          <w:b/>
          <w:color w:val="000000"/>
          <w:sz w:val="22"/>
          <w:szCs w:val="22"/>
        </w:rPr>
        <w:t xml:space="preserve">Dostawa </w:t>
      </w:r>
      <w:r w:rsidR="00AE3C97">
        <w:rPr>
          <w:b/>
          <w:color w:val="000000"/>
          <w:sz w:val="22"/>
          <w:szCs w:val="22"/>
        </w:rPr>
        <w:t>stóp podporowych do obudowy chodnikowej</w:t>
      </w:r>
      <w:r w:rsidRPr="003C6244">
        <w:rPr>
          <w:b/>
          <w:color w:val="000000"/>
          <w:sz w:val="22"/>
          <w:szCs w:val="22"/>
        </w:rPr>
        <w:t xml:space="preserve"> dla Oddziałów Polskiej Grupy Górniczej S.A. </w:t>
      </w:r>
      <w:r w:rsidR="00AE3C97">
        <w:rPr>
          <w:b/>
          <w:color w:val="000000"/>
          <w:sz w:val="22"/>
          <w:szCs w:val="22"/>
        </w:rPr>
        <w:br/>
      </w:r>
      <w:r w:rsidR="00110DF3">
        <w:rPr>
          <w:b/>
          <w:color w:val="000000"/>
          <w:sz w:val="22"/>
          <w:szCs w:val="22"/>
        </w:rPr>
        <w:t xml:space="preserve">w ramach składów konsygnacyjnych </w:t>
      </w:r>
      <w:r w:rsidRPr="003C6244">
        <w:rPr>
          <w:b/>
          <w:color w:val="000000"/>
          <w:sz w:val="22"/>
          <w:szCs w:val="22"/>
        </w:rPr>
        <w:t xml:space="preserve">- nr grupy </w:t>
      </w:r>
      <w:r w:rsidR="00AE3C97">
        <w:rPr>
          <w:b/>
          <w:color w:val="000000"/>
          <w:sz w:val="22"/>
          <w:szCs w:val="22"/>
        </w:rPr>
        <w:t>281-2</w:t>
      </w:r>
    </w:p>
    <w:p w14:paraId="7FB742E0" w14:textId="77777777" w:rsidR="0035712B" w:rsidRPr="003C6244" w:rsidRDefault="0035712B" w:rsidP="0052007E">
      <w:pPr>
        <w:jc w:val="both"/>
        <w:rPr>
          <w:sz w:val="22"/>
          <w:szCs w:val="22"/>
        </w:rPr>
      </w:pPr>
    </w:p>
    <w:p w14:paraId="3BE05384" w14:textId="77777777" w:rsidR="00CE314E" w:rsidRPr="00C57C45" w:rsidRDefault="00CE314E" w:rsidP="00CE314E">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7F0B78F" w14:textId="77777777" w:rsidR="00CE314E" w:rsidRDefault="00CE314E" w:rsidP="00CE314E">
      <w:pPr>
        <w:pStyle w:val="Zwykytekst"/>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p>
    <w:p w14:paraId="313A46B1" w14:textId="2B7446E3" w:rsidR="00906A18" w:rsidRPr="00C57C45" w:rsidRDefault="00906A18" w:rsidP="00CE314E">
      <w:pPr>
        <w:pStyle w:val="Zwykytekst"/>
        <w:rPr>
          <w:rFonts w:ascii="Times New Roman" w:hAnsi="Times New Roman"/>
          <w:color w:val="FF0000"/>
          <w:sz w:val="22"/>
          <w:szCs w:val="22"/>
        </w:rPr>
      </w:pPr>
      <w:r w:rsidRPr="00906A18">
        <w:rPr>
          <w:rFonts w:ascii="Times New Roman" w:hAnsi="Times New Roman"/>
          <w:color w:val="FF0000"/>
          <w:sz w:val="22"/>
          <w:szCs w:val="22"/>
        </w:rPr>
        <w:t>Umowa została zawarta pomiędzy:</w:t>
      </w:r>
    </w:p>
    <w:p w14:paraId="58BEC329" w14:textId="77777777" w:rsidR="00CE314E" w:rsidRPr="00C57C45" w:rsidRDefault="00CE314E" w:rsidP="00CE314E">
      <w:pPr>
        <w:jc w:val="both"/>
        <w:rPr>
          <w:i/>
          <w:iCs/>
          <w:color w:val="FF0000"/>
          <w:sz w:val="22"/>
          <w:szCs w:val="22"/>
        </w:rPr>
      </w:pPr>
      <w:r w:rsidRPr="00C57C45">
        <w:rPr>
          <w:i/>
          <w:iCs/>
          <w:color w:val="FF0000"/>
          <w:sz w:val="22"/>
          <w:szCs w:val="22"/>
          <w:highlight w:val="yellow"/>
        </w:rPr>
        <w:t>(w przypadku wersji elektronicznej)</w:t>
      </w:r>
    </w:p>
    <w:p w14:paraId="2951F069" w14:textId="77777777" w:rsidR="00CE314E" w:rsidRPr="00C57C45" w:rsidRDefault="00CE314E" w:rsidP="00CE314E">
      <w:pPr>
        <w:jc w:val="both"/>
        <w:rPr>
          <w:b/>
          <w:bCs/>
          <w:color w:val="FF0000"/>
          <w:sz w:val="22"/>
          <w:szCs w:val="22"/>
        </w:rPr>
      </w:pPr>
    </w:p>
    <w:p w14:paraId="4780B0EE" w14:textId="77777777" w:rsidR="00CE314E" w:rsidRPr="00C57C45" w:rsidRDefault="00CE314E" w:rsidP="00CE314E">
      <w:pPr>
        <w:jc w:val="both"/>
        <w:rPr>
          <w:color w:val="FF0000"/>
          <w:sz w:val="22"/>
          <w:szCs w:val="22"/>
        </w:rPr>
      </w:pPr>
      <w:r w:rsidRPr="00C57C45">
        <w:rPr>
          <w:color w:val="FF0000"/>
          <w:sz w:val="22"/>
          <w:szCs w:val="22"/>
          <w:highlight w:val="yellow"/>
        </w:rPr>
        <w:t>lub</w:t>
      </w:r>
    </w:p>
    <w:p w14:paraId="2F106A90" w14:textId="77777777" w:rsidR="00CE314E" w:rsidRPr="00C57C45" w:rsidRDefault="00CE314E" w:rsidP="00CE314E">
      <w:pPr>
        <w:jc w:val="both"/>
        <w:rPr>
          <w:b/>
          <w:bCs/>
          <w:color w:val="FF0000"/>
          <w:sz w:val="22"/>
          <w:szCs w:val="22"/>
        </w:rPr>
      </w:pPr>
    </w:p>
    <w:p w14:paraId="23D4D075" w14:textId="4C8AEB00" w:rsidR="00CE314E" w:rsidRPr="00C57C45" w:rsidRDefault="00CE314E" w:rsidP="00CE314E">
      <w:pPr>
        <w:jc w:val="both"/>
        <w:rPr>
          <w:color w:val="FF0000"/>
          <w:sz w:val="22"/>
          <w:szCs w:val="22"/>
        </w:rPr>
      </w:pPr>
      <w:r w:rsidRPr="00C57C45">
        <w:rPr>
          <w:color w:val="FF0000"/>
          <w:sz w:val="22"/>
          <w:szCs w:val="22"/>
        </w:rPr>
        <w:t>Umowa została zawarta w dniu ……….  w ……………….</w:t>
      </w:r>
      <w:r w:rsidR="00F71EE9">
        <w:rPr>
          <w:color w:val="FF0000"/>
          <w:sz w:val="22"/>
          <w:szCs w:val="22"/>
        </w:rPr>
        <w:t xml:space="preserve"> pomiędzy:</w:t>
      </w:r>
    </w:p>
    <w:p w14:paraId="364DF08C" w14:textId="77777777" w:rsidR="00CE314E" w:rsidRPr="00077E9C" w:rsidRDefault="00CE314E" w:rsidP="00CE314E">
      <w:pPr>
        <w:jc w:val="both"/>
        <w:rPr>
          <w:i/>
          <w:iCs/>
          <w:color w:val="FF0000"/>
          <w:sz w:val="22"/>
          <w:szCs w:val="22"/>
        </w:rPr>
      </w:pPr>
      <w:r w:rsidRPr="00077E9C">
        <w:rPr>
          <w:i/>
          <w:iCs/>
          <w:color w:val="FF0000"/>
          <w:sz w:val="22"/>
          <w:szCs w:val="22"/>
          <w:highlight w:val="yellow"/>
        </w:rPr>
        <w:t>(w przypadku wersji papierowej)</w:t>
      </w:r>
    </w:p>
    <w:p w14:paraId="6711EEBE" w14:textId="77777777" w:rsidR="00CE314E" w:rsidRPr="003C6244" w:rsidRDefault="00CE314E" w:rsidP="00CE314E">
      <w:pPr>
        <w:jc w:val="both"/>
        <w:rPr>
          <w:sz w:val="22"/>
          <w:szCs w:val="22"/>
        </w:rPr>
      </w:pPr>
    </w:p>
    <w:p w14:paraId="3600DE98" w14:textId="63289E1D" w:rsidR="00CE314E" w:rsidRPr="003C6244" w:rsidRDefault="00CE314E" w:rsidP="00CE314E">
      <w:pPr>
        <w:jc w:val="both"/>
        <w:rPr>
          <w:sz w:val="22"/>
          <w:szCs w:val="22"/>
        </w:rPr>
      </w:pPr>
      <w:bookmarkStart w:id="33"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 xml:space="preserve">zarejestrowaną w Sądzie Rejonowym Katowice-Wschód w Katowicach, Wydział VIII Gospodarczy, nr KRS 0000709363, REGON 360615984, wysokość kapitału zakładowego całkowicie wpłaconego 3 916 718 </w:t>
      </w:r>
      <w:r w:rsidR="00DF325C">
        <w:rPr>
          <w:sz w:val="22"/>
          <w:szCs w:val="22"/>
        </w:rPr>
        <w:t>9</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5A683274" w14:textId="77777777" w:rsidR="00CE314E" w:rsidRDefault="00CE314E" w:rsidP="00CE314E">
      <w:pPr>
        <w:jc w:val="center"/>
        <w:rPr>
          <w:sz w:val="22"/>
          <w:szCs w:val="22"/>
        </w:rPr>
      </w:pPr>
    </w:p>
    <w:p w14:paraId="6A645FAF" w14:textId="77777777" w:rsidR="00CE314E" w:rsidRDefault="00CE314E" w:rsidP="00CE314E">
      <w:pPr>
        <w:jc w:val="center"/>
        <w:rPr>
          <w:sz w:val="22"/>
          <w:szCs w:val="22"/>
        </w:rPr>
      </w:pPr>
    </w:p>
    <w:p w14:paraId="27B7AAB8" w14:textId="77777777" w:rsidR="00CE314E" w:rsidRPr="00C57C45" w:rsidRDefault="00CE314E" w:rsidP="00CE314E">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6"/>
        <w:gridCol w:w="2359"/>
        <w:gridCol w:w="2506"/>
        <w:gridCol w:w="2209"/>
      </w:tblGrid>
      <w:tr w:rsidR="00CE314E" w:rsidRPr="00090D8E" w14:paraId="16A60079" w14:textId="77777777" w:rsidTr="00AF3FEC">
        <w:trPr>
          <w:trHeight w:val="20"/>
        </w:trPr>
        <w:tc>
          <w:tcPr>
            <w:tcW w:w="5000" w:type="pct"/>
            <w:gridSpan w:val="4"/>
            <w:shd w:val="clear" w:color="auto" w:fill="F2F2F2" w:themeFill="background1" w:themeFillShade="F2"/>
            <w:vAlign w:val="center"/>
          </w:tcPr>
          <w:p w14:paraId="4C1D2F22" w14:textId="77777777" w:rsidR="00CE314E" w:rsidRPr="00090D8E" w:rsidRDefault="00CE314E" w:rsidP="00AF3FEC">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CE314E" w:rsidRPr="00090D8E" w14:paraId="4EFDBA7B" w14:textId="77777777" w:rsidTr="00AF3FEC">
        <w:trPr>
          <w:trHeight w:val="557"/>
        </w:trPr>
        <w:tc>
          <w:tcPr>
            <w:tcW w:w="2498" w:type="pct"/>
            <w:gridSpan w:val="2"/>
            <w:vAlign w:val="center"/>
          </w:tcPr>
          <w:p w14:paraId="796CE29E" w14:textId="77777777" w:rsidR="00CE314E" w:rsidRPr="00090D8E" w:rsidRDefault="00CE314E" w:rsidP="00AF3FEC">
            <w:pPr>
              <w:widowControl w:val="0"/>
              <w:jc w:val="center"/>
              <w:rPr>
                <w:color w:val="FF0000"/>
                <w:sz w:val="18"/>
                <w:szCs w:val="18"/>
              </w:rPr>
            </w:pPr>
          </w:p>
          <w:p w14:paraId="613EBE3C" w14:textId="77777777" w:rsidR="00CE314E" w:rsidRPr="00090D8E" w:rsidRDefault="00CE314E" w:rsidP="00AF3FEC">
            <w:pPr>
              <w:widowControl w:val="0"/>
              <w:jc w:val="center"/>
              <w:rPr>
                <w:color w:val="FF0000"/>
                <w:sz w:val="18"/>
                <w:szCs w:val="18"/>
              </w:rPr>
            </w:pPr>
          </w:p>
          <w:p w14:paraId="3F14E0EF" w14:textId="77777777" w:rsidR="00CE314E" w:rsidRPr="00090D8E" w:rsidRDefault="00CE314E" w:rsidP="00AF3FEC">
            <w:pPr>
              <w:widowControl w:val="0"/>
              <w:jc w:val="center"/>
              <w:rPr>
                <w:color w:val="FF0000"/>
                <w:sz w:val="18"/>
                <w:szCs w:val="18"/>
              </w:rPr>
            </w:pPr>
          </w:p>
          <w:p w14:paraId="1F060233" w14:textId="77777777" w:rsidR="00CE314E" w:rsidRPr="00090D8E" w:rsidRDefault="00CE314E" w:rsidP="00AF3FEC">
            <w:pPr>
              <w:widowControl w:val="0"/>
              <w:jc w:val="center"/>
              <w:rPr>
                <w:color w:val="FF0000"/>
                <w:sz w:val="18"/>
                <w:szCs w:val="18"/>
              </w:rPr>
            </w:pPr>
          </w:p>
          <w:p w14:paraId="448F1C0B" w14:textId="77777777" w:rsidR="00CE314E" w:rsidRPr="00090D8E" w:rsidRDefault="00CE314E" w:rsidP="00AF3FEC">
            <w:pPr>
              <w:widowControl w:val="0"/>
              <w:jc w:val="center"/>
              <w:rPr>
                <w:color w:val="FF0000"/>
                <w:sz w:val="18"/>
                <w:szCs w:val="18"/>
              </w:rPr>
            </w:pPr>
          </w:p>
          <w:p w14:paraId="4133B0B5" w14:textId="77777777" w:rsidR="00CE314E" w:rsidRPr="00090D8E" w:rsidRDefault="00CE314E" w:rsidP="00AF3FEC">
            <w:pPr>
              <w:widowControl w:val="0"/>
              <w:tabs>
                <w:tab w:val="left" w:pos="284"/>
                <w:tab w:val="left" w:pos="851"/>
              </w:tabs>
              <w:ind w:left="284" w:hanging="284"/>
              <w:jc w:val="center"/>
              <w:rPr>
                <w:b/>
                <w:bCs/>
                <w:color w:val="FF0000"/>
              </w:rPr>
            </w:pPr>
          </w:p>
        </w:tc>
        <w:tc>
          <w:tcPr>
            <w:tcW w:w="2502" w:type="pct"/>
            <w:gridSpan w:val="2"/>
            <w:vAlign w:val="center"/>
          </w:tcPr>
          <w:p w14:paraId="770EDA01" w14:textId="77777777" w:rsidR="00CE314E" w:rsidRPr="00090D8E" w:rsidRDefault="00CE314E" w:rsidP="00AF3FEC">
            <w:pPr>
              <w:widowControl w:val="0"/>
              <w:jc w:val="center"/>
              <w:rPr>
                <w:color w:val="FF0000"/>
                <w:sz w:val="18"/>
                <w:szCs w:val="18"/>
              </w:rPr>
            </w:pPr>
          </w:p>
          <w:p w14:paraId="0FCE58CB" w14:textId="77777777" w:rsidR="00CE314E" w:rsidRPr="00090D8E" w:rsidRDefault="00CE314E" w:rsidP="00AF3FEC">
            <w:pPr>
              <w:widowControl w:val="0"/>
              <w:jc w:val="center"/>
              <w:rPr>
                <w:color w:val="FF0000"/>
                <w:sz w:val="18"/>
                <w:szCs w:val="18"/>
              </w:rPr>
            </w:pPr>
          </w:p>
          <w:p w14:paraId="7A31241B" w14:textId="77777777" w:rsidR="00CE314E" w:rsidRPr="00090D8E" w:rsidRDefault="00CE314E" w:rsidP="00AF3FEC">
            <w:pPr>
              <w:widowControl w:val="0"/>
              <w:jc w:val="center"/>
              <w:rPr>
                <w:color w:val="FF0000"/>
                <w:sz w:val="18"/>
                <w:szCs w:val="18"/>
              </w:rPr>
            </w:pPr>
          </w:p>
          <w:p w14:paraId="4A432122" w14:textId="77777777" w:rsidR="00CE314E" w:rsidRPr="00090D8E" w:rsidRDefault="00CE314E" w:rsidP="00AF3FEC">
            <w:pPr>
              <w:widowControl w:val="0"/>
              <w:jc w:val="center"/>
              <w:rPr>
                <w:color w:val="FF0000"/>
                <w:sz w:val="18"/>
                <w:szCs w:val="18"/>
              </w:rPr>
            </w:pPr>
          </w:p>
          <w:p w14:paraId="0C5B02FA" w14:textId="77777777" w:rsidR="00CE314E" w:rsidRPr="00090D8E" w:rsidRDefault="00CE314E" w:rsidP="00AF3FEC">
            <w:pPr>
              <w:widowControl w:val="0"/>
              <w:jc w:val="center"/>
              <w:rPr>
                <w:color w:val="FF0000"/>
                <w:sz w:val="18"/>
                <w:szCs w:val="18"/>
              </w:rPr>
            </w:pPr>
          </w:p>
          <w:p w14:paraId="1A8DDA55" w14:textId="77777777" w:rsidR="00CE314E" w:rsidRPr="00090D8E" w:rsidRDefault="00CE314E" w:rsidP="00AF3FEC">
            <w:pPr>
              <w:widowControl w:val="0"/>
              <w:tabs>
                <w:tab w:val="left" w:pos="284"/>
                <w:tab w:val="left" w:pos="851"/>
              </w:tabs>
              <w:ind w:left="284" w:hanging="284"/>
              <w:jc w:val="center"/>
              <w:rPr>
                <w:b/>
                <w:bCs/>
                <w:color w:val="FF0000"/>
              </w:rPr>
            </w:pPr>
          </w:p>
        </w:tc>
      </w:tr>
      <w:tr w:rsidR="00DB0834" w:rsidRPr="00090D8E" w14:paraId="3526A904" w14:textId="77777777" w:rsidTr="00DB0834">
        <w:trPr>
          <w:trHeight w:val="564"/>
        </w:trPr>
        <w:tc>
          <w:tcPr>
            <w:tcW w:w="1249" w:type="pct"/>
            <w:shd w:val="clear" w:color="auto" w:fill="F2F2F2" w:themeFill="background1" w:themeFillShade="F2"/>
            <w:vAlign w:val="center"/>
          </w:tcPr>
          <w:p w14:paraId="76E7E516" w14:textId="77777777" w:rsidR="00DB0834" w:rsidRPr="00090D8E" w:rsidRDefault="00DB0834" w:rsidP="00AF3FEC">
            <w:pPr>
              <w:ind w:left="-108" w:right="-108"/>
              <w:jc w:val="center"/>
              <w:rPr>
                <w:color w:val="FF0000"/>
                <w:sz w:val="18"/>
                <w:szCs w:val="18"/>
              </w:rPr>
            </w:pPr>
            <w:r w:rsidRPr="00090D8E">
              <w:rPr>
                <w:color w:val="FF0000"/>
                <w:sz w:val="18"/>
                <w:szCs w:val="18"/>
              </w:rPr>
              <w:t>Sekretarz Komisji Przetargowej lub</w:t>
            </w:r>
          </w:p>
          <w:p w14:paraId="394C661E" w14:textId="77777777" w:rsidR="00DB0834" w:rsidRPr="00090D8E" w:rsidRDefault="00DB0834" w:rsidP="00AF3FEC">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251" w:type="pct"/>
            <w:shd w:val="clear" w:color="auto" w:fill="F2F2F2" w:themeFill="background1" w:themeFillShade="F2"/>
            <w:vAlign w:val="center"/>
          </w:tcPr>
          <w:p w14:paraId="35808599" w14:textId="0B014F51" w:rsidR="00DB0834" w:rsidRPr="00090D8E" w:rsidRDefault="00DB0834" w:rsidP="00AF3FEC">
            <w:pPr>
              <w:widowControl w:val="0"/>
              <w:ind w:left="-108" w:right="-108"/>
              <w:jc w:val="center"/>
              <w:rPr>
                <w:b/>
                <w:bCs/>
                <w:color w:val="FF0000"/>
                <w:sz w:val="18"/>
                <w:szCs w:val="18"/>
              </w:rPr>
            </w:pPr>
            <w:r w:rsidRPr="00090D8E">
              <w:rPr>
                <w:color w:val="FF0000"/>
                <w:sz w:val="18"/>
                <w:szCs w:val="18"/>
              </w:rPr>
              <w:t xml:space="preserve">Osoba odpowiedzialna za nadzór i realizację umowy ze strony </w:t>
            </w:r>
            <w:r>
              <w:rPr>
                <w:color w:val="FF0000"/>
                <w:sz w:val="18"/>
                <w:szCs w:val="18"/>
              </w:rPr>
              <w:t>NLG</w:t>
            </w:r>
          </w:p>
        </w:tc>
        <w:tc>
          <w:tcPr>
            <w:tcW w:w="1329" w:type="pct"/>
            <w:shd w:val="clear" w:color="auto" w:fill="F2F2F2" w:themeFill="background1" w:themeFillShade="F2"/>
            <w:vAlign w:val="center"/>
          </w:tcPr>
          <w:p w14:paraId="42F660BE" w14:textId="411B0EAA" w:rsidR="00DB0834" w:rsidRPr="00090D8E" w:rsidRDefault="00DB0834" w:rsidP="00AF3FEC">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170" w:type="pct"/>
            <w:shd w:val="clear" w:color="auto" w:fill="F2F2F2" w:themeFill="background1" w:themeFillShade="F2"/>
            <w:vAlign w:val="center"/>
          </w:tcPr>
          <w:p w14:paraId="00EA3CAF" w14:textId="77777777" w:rsidR="00DB0834" w:rsidRPr="00090D8E" w:rsidRDefault="00DB0834" w:rsidP="00AF3FEC">
            <w:pPr>
              <w:widowControl w:val="0"/>
              <w:ind w:left="-108" w:right="-108"/>
              <w:jc w:val="center"/>
              <w:rPr>
                <w:b/>
                <w:bCs/>
                <w:color w:val="FF0000"/>
                <w:sz w:val="18"/>
                <w:szCs w:val="18"/>
              </w:rPr>
            </w:pPr>
            <w:r w:rsidRPr="00090D8E">
              <w:rPr>
                <w:color w:val="FF0000"/>
                <w:sz w:val="18"/>
                <w:szCs w:val="18"/>
              </w:rPr>
              <w:t>Radca Prawny</w:t>
            </w:r>
          </w:p>
        </w:tc>
      </w:tr>
      <w:tr w:rsidR="00DB0834" w:rsidRPr="00090D8E" w14:paraId="47EFB304" w14:textId="77777777" w:rsidTr="00DB0834">
        <w:trPr>
          <w:trHeight w:val="564"/>
        </w:trPr>
        <w:tc>
          <w:tcPr>
            <w:tcW w:w="1249" w:type="pct"/>
            <w:vAlign w:val="center"/>
          </w:tcPr>
          <w:p w14:paraId="272ED513" w14:textId="77777777" w:rsidR="00DB0834" w:rsidRPr="00090D8E" w:rsidRDefault="00DB0834" w:rsidP="00AF3FEC">
            <w:pPr>
              <w:widowControl w:val="0"/>
              <w:jc w:val="center"/>
              <w:rPr>
                <w:color w:val="FF0000"/>
                <w:sz w:val="18"/>
                <w:szCs w:val="18"/>
              </w:rPr>
            </w:pPr>
          </w:p>
          <w:p w14:paraId="4AB0F7FB" w14:textId="77777777" w:rsidR="00DB0834" w:rsidRPr="00090D8E" w:rsidRDefault="00DB0834" w:rsidP="00AF3FEC">
            <w:pPr>
              <w:widowControl w:val="0"/>
              <w:jc w:val="center"/>
              <w:rPr>
                <w:color w:val="FF0000"/>
                <w:sz w:val="18"/>
                <w:szCs w:val="18"/>
              </w:rPr>
            </w:pPr>
          </w:p>
          <w:p w14:paraId="0226319D" w14:textId="77777777" w:rsidR="00DB0834" w:rsidRPr="00090D8E" w:rsidRDefault="00DB0834" w:rsidP="00AF3FEC">
            <w:pPr>
              <w:widowControl w:val="0"/>
              <w:jc w:val="center"/>
              <w:rPr>
                <w:color w:val="FF0000"/>
                <w:sz w:val="18"/>
                <w:szCs w:val="18"/>
              </w:rPr>
            </w:pPr>
          </w:p>
          <w:p w14:paraId="0E4A1287" w14:textId="77777777" w:rsidR="00DB0834" w:rsidRPr="00090D8E" w:rsidRDefault="00DB0834" w:rsidP="00AF3FEC">
            <w:pPr>
              <w:widowControl w:val="0"/>
              <w:jc w:val="center"/>
              <w:rPr>
                <w:color w:val="FF0000"/>
                <w:sz w:val="18"/>
                <w:szCs w:val="18"/>
              </w:rPr>
            </w:pPr>
          </w:p>
          <w:p w14:paraId="4AB58B41" w14:textId="77777777" w:rsidR="00DB0834" w:rsidRPr="00090D8E" w:rsidRDefault="00DB0834" w:rsidP="00AF3FEC">
            <w:pPr>
              <w:widowControl w:val="0"/>
              <w:jc w:val="center"/>
              <w:rPr>
                <w:color w:val="FF0000"/>
                <w:sz w:val="18"/>
                <w:szCs w:val="18"/>
              </w:rPr>
            </w:pPr>
          </w:p>
          <w:p w14:paraId="31AC0EA9" w14:textId="77777777" w:rsidR="00DB0834" w:rsidRPr="00090D8E" w:rsidRDefault="00DB0834" w:rsidP="00AF3FEC">
            <w:pPr>
              <w:ind w:left="22"/>
              <w:jc w:val="center"/>
              <w:rPr>
                <w:color w:val="FF0000"/>
                <w:sz w:val="18"/>
                <w:szCs w:val="18"/>
              </w:rPr>
            </w:pPr>
          </w:p>
        </w:tc>
        <w:tc>
          <w:tcPr>
            <w:tcW w:w="1251" w:type="pct"/>
            <w:vAlign w:val="center"/>
          </w:tcPr>
          <w:p w14:paraId="30BB3F43" w14:textId="77777777" w:rsidR="00DB0834" w:rsidRPr="00090D8E" w:rsidRDefault="00DB0834" w:rsidP="00AF3FEC">
            <w:pPr>
              <w:widowControl w:val="0"/>
              <w:jc w:val="center"/>
              <w:rPr>
                <w:color w:val="FF0000"/>
                <w:sz w:val="18"/>
                <w:szCs w:val="18"/>
              </w:rPr>
            </w:pPr>
          </w:p>
          <w:p w14:paraId="1A76CD53" w14:textId="77777777" w:rsidR="00DB0834" w:rsidRPr="00090D8E" w:rsidRDefault="00DB0834" w:rsidP="00AF3FEC">
            <w:pPr>
              <w:widowControl w:val="0"/>
              <w:jc w:val="center"/>
              <w:rPr>
                <w:color w:val="FF0000"/>
                <w:sz w:val="18"/>
                <w:szCs w:val="18"/>
              </w:rPr>
            </w:pPr>
          </w:p>
          <w:p w14:paraId="32516289" w14:textId="77777777" w:rsidR="00DB0834" w:rsidRPr="00090D8E" w:rsidRDefault="00DB0834" w:rsidP="00AF3FEC">
            <w:pPr>
              <w:widowControl w:val="0"/>
              <w:jc w:val="center"/>
              <w:rPr>
                <w:color w:val="FF0000"/>
                <w:sz w:val="18"/>
                <w:szCs w:val="18"/>
              </w:rPr>
            </w:pPr>
          </w:p>
        </w:tc>
        <w:tc>
          <w:tcPr>
            <w:tcW w:w="1329" w:type="pct"/>
            <w:vAlign w:val="center"/>
          </w:tcPr>
          <w:p w14:paraId="2203D107" w14:textId="77777777" w:rsidR="00DB0834" w:rsidRPr="00090D8E" w:rsidRDefault="00DB0834" w:rsidP="00AF3FEC">
            <w:pPr>
              <w:widowControl w:val="0"/>
              <w:jc w:val="center"/>
              <w:rPr>
                <w:color w:val="FF0000"/>
                <w:sz w:val="18"/>
                <w:szCs w:val="18"/>
              </w:rPr>
            </w:pPr>
          </w:p>
          <w:p w14:paraId="0776C021" w14:textId="77777777" w:rsidR="00DB0834" w:rsidRPr="00090D8E" w:rsidRDefault="00DB0834" w:rsidP="00AF3FEC">
            <w:pPr>
              <w:widowControl w:val="0"/>
              <w:jc w:val="center"/>
              <w:rPr>
                <w:color w:val="FF0000"/>
                <w:sz w:val="18"/>
                <w:szCs w:val="18"/>
              </w:rPr>
            </w:pPr>
          </w:p>
          <w:p w14:paraId="71B56982" w14:textId="77777777" w:rsidR="00DB0834" w:rsidRPr="00090D8E" w:rsidRDefault="00DB0834" w:rsidP="00AF3FEC">
            <w:pPr>
              <w:widowControl w:val="0"/>
              <w:ind w:left="34" w:hanging="34"/>
              <w:jc w:val="center"/>
              <w:rPr>
                <w:color w:val="FF0000"/>
                <w:sz w:val="18"/>
                <w:szCs w:val="18"/>
              </w:rPr>
            </w:pPr>
          </w:p>
        </w:tc>
        <w:tc>
          <w:tcPr>
            <w:tcW w:w="1170" w:type="pct"/>
            <w:vAlign w:val="center"/>
          </w:tcPr>
          <w:p w14:paraId="579D90EB" w14:textId="77777777" w:rsidR="00DB0834" w:rsidRPr="00090D8E" w:rsidRDefault="00DB0834" w:rsidP="00AF3FEC">
            <w:pPr>
              <w:widowControl w:val="0"/>
              <w:jc w:val="center"/>
              <w:rPr>
                <w:color w:val="FF0000"/>
                <w:sz w:val="18"/>
                <w:szCs w:val="18"/>
              </w:rPr>
            </w:pPr>
          </w:p>
          <w:p w14:paraId="52CD6867" w14:textId="77777777" w:rsidR="00DB0834" w:rsidRPr="00090D8E" w:rsidRDefault="00DB0834" w:rsidP="00AF3FEC">
            <w:pPr>
              <w:widowControl w:val="0"/>
              <w:jc w:val="center"/>
              <w:rPr>
                <w:color w:val="FF0000"/>
                <w:sz w:val="18"/>
                <w:szCs w:val="18"/>
              </w:rPr>
            </w:pPr>
          </w:p>
          <w:p w14:paraId="2D2B19E0" w14:textId="77777777" w:rsidR="00DB0834" w:rsidRPr="00090D8E" w:rsidRDefault="00DB0834" w:rsidP="00AF3FEC">
            <w:pPr>
              <w:widowControl w:val="0"/>
              <w:jc w:val="center"/>
              <w:rPr>
                <w:color w:val="FF0000"/>
                <w:sz w:val="18"/>
                <w:szCs w:val="18"/>
              </w:rPr>
            </w:pPr>
          </w:p>
          <w:p w14:paraId="698C73C6" w14:textId="77777777" w:rsidR="00DB0834" w:rsidRPr="00090D8E" w:rsidRDefault="00DB0834" w:rsidP="00AF3FEC">
            <w:pPr>
              <w:widowControl w:val="0"/>
              <w:jc w:val="center"/>
              <w:rPr>
                <w:color w:val="FF0000"/>
                <w:sz w:val="18"/>
                <w:szCs w:val="18"/>
              </w:rPr>
            </w:pPr>
          </w:p>
          <w:p w14:paraId="4C42651F" w14:textId="77777777" w:rsidR="00DB0834" w:rsidRPr="00090D8E" w:rsidRDefault="00DB0834" w:rsidP="00AF3FEC">
            <w:pPr>
              <w:widowControl w:val="0"/>
              <w:jc w:val="center"/>
              <w:rPr>
                <w:color w:val="FF0000"/>
                <w:sz w:val="18"/>
                <w:szCs w:val="18"/>
              </w:rPr>
            </w:pPr>
          </w:p>
          <w:p w14:paraId="2A2E2936" w14:textId="77777777" w:rsidR="00DB0834" w:rsidRPr="00090D8E" w:rsidRDefault="00DB0834" w:rsidP="00AF3FEC">
            <w:pPr>
              <w:widowControl w:val="0"/>
              <w:jc w:val="center"/>
              <w:rPr>
                <w:color w:val="FF0000"/>
                <w:sz w:val="18"/>
                <w:szCs w:val="18"/>
              </w:rPr>
            </w:pPr>
          </w:p>
        </w:tc>
      </w:tr>
    </w:tbl>
    <w:p w14:paraId="51B37559" w14:textId="77777777" w:rsidR="00CE314E" w:rsidRPr="00090D8E" w:rsidRDefault="00CE314E" w:rsidP="00CE314E">
      <w:pPr>
        <w:jc w:val="both"/>
        <w:rPr>
          <w:color w:val="FF0000"/>
          <w:sz w:val="18"/>
          <w:szCs w:val="18"/>
        </w:rPr>
      </w:pPr>
    </w:p>
    <w:p w14:paraId="6CA9A973" w14:textId="77777777" w:rsidR="00CE314E" w:rsidRPr="003C6244" w:rsidRDefault="00CE314E" w:rsidP="00CE314E">
      <w:pPr>
        <w:jc w:val="center"/>
        <w:rPr>
          <w:sz w:val="22"/>
          <w:szCs w:val="22"/>
        </w:rPr>
      </w:pPr>
    </w:p>
    <w:p w14:paraId="43D6A3FA" w14:textId="77777777" w:rsidR="00CE314E" w:rsidRPr="003C6244" w:rsidRDefault="00CE314E" w:rsidP="00CE314E">
      <w:pPr>
        <w:rPr>
          <w:b/>
          <w:sz w:val="22"/>
          <w:szCs w:val="22"/>
        </w:rPr>
      </w:pPr>
      <w:r>
        <w:rPr>
          <w:b/>
          <w:sz w:val="22"/>
          <w:szCs w:val="22"/>
        </w:rPr>
        <w:t>i</w:t>
      </w:r>
      <w:r w:rsidRPr="003C6244">
        <w:rPr>
          <w:b/>
          <w:sz w:val="22"/>
          <w:szCs w:val="22"/>
        </w:rPr>
        <w:t>:</w:t>
      </w:r>
    </w:p>
    <w:p w14:paraId="1C5D89C3" w14:textId="77777777" w:rsidR="00CE314E" w:rsidRPr="003C6244" w:rsidRDefault="00CE314E" w:rsidP="00CE314E">
      <w:pPr>
        <w:rPr>
          <w:i/>
          <w:color w:val="FF0000"/>
          <w:sz w:val="22"/>
          <w:szCs w:val="22"/>
        </w:rPr>
      </w:pPr>
      <w:bookmarkStart w:id="34" w:name="_Hlk9317397"/>
    </w:p>
    <w:p w14:paraId="4B7AAC72" w14:textId="77777777" w:rsidR="00CE314E" w:rsidRPr="003C6244" w:rsidRDefault="00CE314E" w:rsidP="00CE314E">
      <w:pPr>
        <w:rPr>
          <w:i/>
          <w:color w:val="FF0000"/>
          <w:sz w:val="22"/>
          <w:szCs w:val="22"/>
        </w:rPr>
      </w:pPr>
      <w:r w:rsidRPr="003C6244">
        <w:rPr>
          <w:i/>
          <w:color w:val="FF0000"/>
          <w:sz w:val="22"/>
          <w:szCs w:val="22"/>
          <w:highlight w:val="yellow"/>
        </w:rPr>
        <w:t>W przypadku spółki prawa handlowego:</w:t>
      </w:r>
    </w:p>
    <w:p w14:paraId="3C366A81" w14:textId="77777777" w:rsidR="00CE314E" w:rsidRPr="003C6244" w:rsidRDefault="00CE314E" w:rsidP="00CE314E">
      <w:pPr>
        <w:jc w:val="both"/>
        <w:rPr>
          <w:sz w:val="22"/>
          <w:szCs w:val="22"/>
        </w:rPr>
      </w:pPr>
      <w:r w:rsidRPr="003C6244">
        <w:rPr>
          <w:sz w:val="22"/>
          <w:szCs w:val="22"/>
        </w:rPr>
        <w:t>__________________________________________________________________________________</w:t>
      </w:r>
    </w:p>
    <w:p w14:paraId="0EA0AF95" w14:textId="77777777" w:rsidR="00CE314E" w:rsidRPr="003C6244" w:rsidRDefault="00CE314E" w:rsidP="00CE314E">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457C9D01" w14:textId="77777777" w:rsidR="00CE314E" w:rsidRDefault="00CE314E" w:rsidP="00CE314E">
      <w:pPr>
        <w:rPr>
          <w:i/>
          <w:color w:val="FF0000"/>
          <w:sz w:val="22"/>
          <w:szCs w:val="22"/>
        </w:rPr>
      </w:pPr>
    </w:p>
    <w:p w14:paraId="589FF9D7" w14:textId="77777777" w:rsidR="00CE314E" w:rsidRDefault="00CE314E" w:rsidP="00CE314E">
      <w:bookmarkStart w:id="35" w:name="_Hlk137019921"/>
    </w:p>
    <w:bookmarkEnd w:id="35"/>
    <w:p w14:paraId="7A3DD00C" w14:textId="77777777" w:rsidR="00CE314E" w:rsidRPr="003C6244" w:rsidRDefault="00CE314E" w:rsidP="00CE314E">
      <w:pPr>
        <w:rPr>
          <w:i/>
          <w:color w:val="FF0000"/>
          <w:sz w:val="22"/>
          <w:szCs w:val="22"/>
        </w:rPr>
      </w:pPr>
      <w:r w:rsidRPr="003C6244">
        <w:rPr>
          <w:i/>
          <w:color w:val="FF0000"/>
          <w:sz w:val="22"/>
          <w:szCs w:val="22"/>
          <w:highlight w:val="yellow"/>
        </w:rPr>
        <w:t>W przypadku działalności gospodarczej prowadzonej osobiście:</w:t>
      </w:r>
    </w:p>
    <w:p w14:paraId="30634782" w14:textId="77777777" w:rsidR="00CE314E" w:rsidRPr="003C6244" w:rsidRDefault="00CE314E" w:rsidP="00CE314E">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6BBB1679" w14:textId="77777777" w:rsidR="00CE314E" w:rsidRDefault="00CE314E" w:rsidP="00CE314E">
      <w:pPr>
        <w:rPr>
          <w:i/>
          <w:color w:val="FF0000"/>
          <w:sz w:val="22"/>
          <w:szCs w:val="22"/>
          <w:highlight w:val="yellow"/>
        </w:rPr>
      </w:pPr>
    </w:p>
    <w:p w14:paraId="035A0E68" w14:textId="77777777" w:rsidR="00CE314E" w:rsidRDefault="00CE314E" w:rsidP="00CE314E">
      <w:pPr>
        <w:rPr>
          <w:i/>
          <w:color w:val="FF0000"/>
          <w:sz w:val="22"/>
          <w:szCs w:val="22"/>
          <w:highlight w:val="yellow"/>
        </w:rPr>
      </w:pPr>
    </w:p>
    <w:p w14:paraId="30E7555E" w14:textId="77777777" w:rsidR="00CE314E" w:rsidRPr="003C6244" w:rsidRDefault="00CE314E" w:rsidP="00CE314E">
      <w:pPr>
        <w:rPr>
          <w:i/>
          <w:color w:val="FF0000"/>
          <w:sz w:val="22"/>
          <w:szCs w:val="22"/>
        </w:rPr>
      </w:pPr>
      <w:r w:rsidRPr="003C6244">
        <w:rPr>
          <w:i/>
          <w:color w:val="FF0000"/>
          <w:sz w:val="22"/>
          <w:szCs w:val="22"/>
          <w:highlight w:val="yellow"/>
        </w:rPr>
        <w:t>W przypadku spółki cywilnej:</w:t>
      </w:r>
    </w:p>
    <w:p w14:paraId="35C2C9B8" w14:textId="77777777" w:rsidR="00CE314E" w:rsidRPr="003C6244" w:rsidRDefault="00CE314E" w:rsidP="00CE314E">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0CC17821" w14:textId="77777777" w:rsidR="00CE314E" w:rsidRPr="003C6244" w:rsidRDefault="00CE314E" w:rsidP="00CE314E">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752A4D1F" w14:textId="77777777" w:rsidR="00CE314E" w:rsidRPr="003C6244" w:rsidRDefault="00CE314E" w:rsidP="00CE314E">
      <w:pPr>
        <w:jc w:val="both"/>
        <w:rPr>
          <w:sz w:val="22"/>
          <w:szCs w:val="22"/>
        </w:rPr>
      </w:pPr>
      <w:r w:rsidRPr="003C6244">
        <w:rPr>
          <w:sz w:val="22"/>
          <w:szCs w:val="22"/>
        </w:rPr>
        <w:t xml:space="preserve">wspólnie prowadzącymi działalność gospodarczą w formie spółki cywilnej pod nazwą ___________ </w:t>
      </w:r>
    </w:p>
    <w:p w14:paraId="72DD94DF" w14:textId="77777777" w:rsidR="00CE314E" w:rsidRPr="003C6244" w:rsidRDefault="00CE314E" w:rsidP="00CE314E">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39A51D88" w14:textId="77777777" w:rsidR="00CE314E" w:rsidRPr="003C6244" w:rsidRDefault="00CE314E" w:rsidP="00CE314E">
      <w:pPr>
        <w:rPr>
          <w:i/>
          <w:color w:val="FF0000"/>
          <w:sz w:val="22"/>
          <w:szCs w:val="22"/>
        </w:rPr>
      </w:pPr>
    </w:p>
    <w:p w14:paraId="0E6AC140" w14:textId="77777777" w:rsidR="00CE314E" w:rsidRPr="003C6244" w:rsidRDefault="00CE314E" w:rsidP="00CE314E">
      <w:pPr>
        <w:rPr>
          <w:i/>
          <w:color w:val="FF0000"/>
          <w:sz w:val="22"/>
          <w:szCs w:val="22"/>
        </w:rPr>
      </w:pPr>
      <w:r w:rsidRPr="003C6244">
        <w:rPr>
          <w:i/>
          <w:color w:val="FF0000"/>
          <w:sz w:val="22"/>
          <w:szCs w:val="22"/>
          <w:highlight w:val="yellow"/>
        </w:rPr>
        <w:t>W przypadku konsorcjum:</w:t>
      </w:r>
    </w:p>
    <w:p w14:paraId="30847BBC" w14:textId="77777777" w:rsidR="00CE314E" w:rsidRPr="003C6244" w:rsidRDefault="00CE314E" w:rsidP="00CE314E">
      <w:pPr>
        <w:rPr>
          <w:b/>
          <w:sz w:val="22"/>
          <w:szCs w:val="22"/>
          <w:u w:val="single"/>
        </w:rPr>
      </w:pPr>
      <w:r w:rsidRPr="003C6244">
        <w:rPr>
          <w:b/>
          <w:sz w:val="22"/>
          <w:szCs w:val="22"/>
          <w:u w:val="single"/>
        </w:rPr>
        <w:t>Konsorcjum firm:</w:t>
      </w:r>
    </w:p>
    <w:p w14:paraId="658B99B6" w14:textId="77777777" w:rsidR="00CE314E" w:rsidRPr="003C6244" w:rsidRDefault="00CE314E" w:rsidP="00CE314E">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3794C0B9" w14:textId="77C583E9" w:rsidR="00CE314E" w:rsidRPr="003C6244" w:rsidRDefault="00CE314E" w:rsidP="00CE314E">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p>
    <w:p w14:paraId="60B2385F" w14:textId="77777777" w:rsidR="00CE314E" w:rsidRPr="003C6244" w:rsidRDefault="00CE314E" w:rsidP="00CE314E">
      <w:pPr>
        <w:jc w:val="both"/>
        <w:rPr>
          <w:i/>
          <w:color w:val="FF0000"/>
          <w:sz w:val="22"/>
          <w:szCs w:val="22"/>
        </w:rPr>
      </w:pPr>
    </w:p>
    <w:p w14:paraId="30297313" w14:textId="77777777" w:rsidR="00CE314E" w:rsidRPr="003C6244" w:rsidRDefault="00CE314E" w:rsidP="00CE314E">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41305C38" w14:textId="77777777" w:rsidR="00CE314E" w:rsidRPr="003C6244" w:rsidRDefault="00CE314E" w:rsidP="00CE314E">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4"/>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33"/>
    <w:p w14:paraId="21287022" w14:textId="77777777" w:rsidR="00CE314E" w:rsidRDefault="00CE314E" w:rsidP="00CE314E">
      <w:pPr>
        <w:jc w:val="center"/>
        <w:rPr>
          <w:b/>
          <w:sz w:val="22"/>
          <w:szCs w:val="22"/>
        </w:rPr>
      </w:pPr>
    </w:p>
    <w:p w14:paraId="27629C7F" w14:textId="77777777" w:rsidR="00CE314E" w:rsidRPr="00C57C45" w:rsidRDefault="00CE314E" w:rsidP="00CE314E">
      <w:pPr>
        <w:jc w:val="both"/>
        <w:rPr>
          <w:i/>
          <w:iCs/>
          <w:color w:val="FF0000"/>
          <w:sz w:val="22"/>
          <w:szCs w:val="22"/>
        </w:rPr>
      </w:pPr>
      <w:r w:rsidRPr="00C57C45">
        <w:rPr>
          <w:i/>
          <w:iCs/>
          <w:color w:val="FF0000"/>
          <w:sz w:val="22"/>
          <w:szCs w:val="22"/>
          <w:highlight w:val="yellow"/>
        </w:rPr>
        <w:t>(w przypadku wersji elektronicznej)</w:t>
      </w:r>
    </w:p>
    <w:p w14:paraId="0D1A8D4E" w14:textId="77777777" w:rsidR="00CE314E" w:rsidRPr="00DE750C" w:rsidRDefault="00CE314E" w:rsidP="00CE31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CE314E" w:rsidRPr="00090D8E" w14:paraId="298BDF26" w14:textId="77777777" w:rsidTr="00AF3FEC">
        <w:trPr>
          <w:trHeight w:val="20"/>
          <w:tblHeader/>
        </w:trPr>
        <w:tc>
          <w:tcPr>
            <w:tcW w:w="5000" w:type="pct"/>
            <w:shd w:val="clear" w:color="auto" w:fill="F2F2F2" w:themeFill="background1" w:themeFillShade="F2"/>
            <w:vAlign w:val="center"/>
          </w:tcPr>
          <w:p w14:paraId="4EABA2A8" w14:textId="77777777" w:rsidR="00CE314E" w:rsidRPr="00090D8E" w:rsidRDefault="00CE314E" w:rsidP="00AF3FEC">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CE314E" w:rsidRPr="00090D8E" w14:paraId="53BA504C" w14:textId="77777777" w:rsidTr="00AF3FEC">
        <w:trPr>
          <w:trHeight w:val="1020"/>
        </w:trPr>
        <w:tc>
          <w:tcPr>
            <w:tcW w:w="5000" w:type="pct"/>
            <w:vAlign w:val="center"/>
          </w:tcPr>
          <w:p w14:paraId="75FC7FA8" w14:textId="77777777" w:rsidR="00CE314E" w:rsidRPr="00090D8E" w:rsidRDefault="00CE314E" w:rsidP="00AF3FEC">
            <w:pPr>
              <w:widowControl w:val="0"/>
              <w:jc w:val="center"/>
              <w:rPr>
                <w:color w:val="FF0000"/>
                <w:sz w:val="18"/>
                <w:szCs w:val="18"/>
              </w:rPr>
            </w:pPr>
          </w:p>
          <w:p w14:paraId="72BA3B7A" w14:textId="77777777" w:rsidR="00CE314E" w:rsidRPr="00090D8E" w:rsidRDefault="00CE314E" w:rsidP="00AF3FEC">
            <w:pPr>
              <w:widowControl w:val="0"/>
              <w:jc w:val="center"/>
              <w:rPr>
                <w:color w:val="FF0000"/>
                <w:sz w:val="18"/>
                <w:szCs w:val="18"/>
              </w:rPr>
            </w:pPr>
          </w:p>
          <w:p w14:paraId="6D88A370" w14:textId="77777777" w:rsidR="00CE314E" w:rsidRPr="00090D8E" w:rsidRDefault="00CE314E" w:rsidP="00AF3FEC">
            <w:pPr>
              <w:widowControl w:val="0"/>
              <w:jc w:val="center"/>
              <w:rPr>
                <w:color w:val="FF0000"/>
                <w:sz w:val="18"/>
                <w:szCs w:val="18"/>
              </w:rPr>
            </w:pPr>
          </w:p>
          <w:p w14:paraId="2DF30416" w14:textId="77777777" w:rsidR="00CE314E" w:rsidRPr="00090D8E" w:rsidRDefault="00CE314E" w:rsidP="00AF3FEC">
            <w:pPr>
              <w:widowControl w:val="0"/>
              <w:jc w:val="center"/>
              <w:rPr>
                <w:color w:val="FF0000"/>
                <w:sz w:val="18"/>
                <w:szCs w:val="18"/>
              </w:rPr>
            </w:pPr>
          </w:p>
          <w:p w14:paraId="5EF09855" w14:textId="77777777" w:rsidR="00CE314E" w:rsidRPr="00090D8E" w:rsidRDefault="00CE314E" w:rsidP="00AF3FEC">
            <w:pPr>
              <w:widowControl w:val="0"/>
              <w:jc w:val="center"/>
              <w:rPr>
                <w:color w:val="FF0000"/>
                <w:sz w:val="18"/>
                <w:szCs w:val="18"/>
              </w:rPr>
            </w:pPr>
          </w:p>
          <w:p w14:paraId="4F10D4A3" w14:textId="77777777" w:rsidR="00CE314E" w:rsidRPr="00090D8E" w:rsidRDefault="00CE314E" w:rsidP="00AF3FEC">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52007E">
      <w:pPr>
        <w:jc w:val="center"/>
        <w:rPr>
          <w:b/>
          <w:sz w:val="22"/>
          <w:szCs w:val="22"/>
        </w:rPr>
      </w:pPr>
    </w:p>
    <w:p w14:paraId="5A6A5073" w14:textId="77777777" w:rsidR="00AE3C97" w:rsidRDefault="00AE3C97" w:rsidP="0052007E">
      <w:pPr>
        <w:jc w:val="center"/>
        <w:rPr>
          <w:b/>
          <w:sz w:val="22"/>
          <w:szCs w:val="22"/>
        </w:rPr>
      </w:pPr>
    </w:p>
    <w:p w14:paraId="2AF844F0" w14:textId="77777777" w:rsidR="0035712B" w:rsidRPr="003C6244" w:rsidRDefault="0035712B" w:rsidP="0052007E">
      <w:pPr>
        <w:jc w:val="center"/>
        <w:rPr>
          <w:b/>
          <w:sz w:val="22"/>
          <w:szCs w:val="22"/>
        </w:rPr>
      </w:pPr>
      <w:r w:rsidRPr="003C6244">
        <w:rPr>
          <w:b/>
          <w:sz w:val="22"/>
          <w:szCs w:val="22"/>
        </w:rPr>
        <w:t>§ 1</w:t>
      </w:r>
    </w:p>
    <w:p w14:paraId="11797269" w14:textId="77777777" w:rsidR="0035712B" w:rsidRPr="003C6244" w:rsidRDefault="0035712B" w:rsidP="0052007E">
      <w:pPr>
        <w:jc w:val="center"/>
        <w:rPr>
          <w:b/>
          <w:sz w:val="22"/>
          <w:szCs w:val="22"/>
        </w:rPr>
      </w:pPr>
      <w:r w:rsidRPr="003C6244">
        <w:rPr>
          <w:b/>
          <w:sz w:val="22"/>
          <w:szCs w:val="22"/>
        </w:rPr>
        <w:t>PODSTAWA ZAWARCIA UMOWY</w:t>
      </w:r>
    </w:p>
    <w:p w14:paraId="7B26DF59" w14:textId="77777777" w:rsidR="0035712B" w:rsidRPr="003C6244" w:rsidRDefault="0035712B" w:rsidP="0052007E">
      <w:pPr>
        <w:jc w:val="both"/>
        <w:rPr>
          <w:sz w:val="22"/>
          <w:szCs w:val="22"/>
        </w:rPr>
      </w:pPr>
      <w:r w:rsidRPr="003C6244">
        <w:rPr>
          <w:sz w:val="22"/>
          <w:szCs w:val="22"/>
        </w:rPr>
        <w:t>Podstawę zawarcia umowy stanowią:</w:t>
      </w:r>
    </w:p>
    <w:p w14:paraId="1D53608B" w14:textId="60F2094A" w:rsidR="0035712B" w:rsidRPr="003C6244" w:rsidRDefault="0035712B">
      <w:pPr>
        <w:numPr>
          <w:ilvl w:val="0"/>
          <w:numId w:val="51"/>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P</w:t>
      </w:r>
      <w:r w:rsidR="00AE3C97">
        <w:rPr>
          <w:sz w:val="22"/>
          <w:szCs w:val="22"/>
        </w:rPr>
        <w:t xml:space="preserve">rawo </w:t>
      </w:r>
      <w:r w:rsidRPr="003C6244">
        <w:rPr>
          <w:sz w:val="22"/>
          <w:szCs w:val="22"/>
        </w:rPr>
        <w:t>z</w:t>
      </w:r>
      <w:r w:rsidR="00AE3C97">
        <w:rPr>
          <w:sz w:val="22"/>
          <w:szCs w:val="22"/>
        </w:rPr>
        <w:t xml:space="preserve">amówień  </w:t>
      </w:r>
      <w:r w:rsidRPr="003C6244">
        <w:rPr>
          <w:sz w:val="22"/>
          <w:szCs w:val="22"/>
        </w:rPr>
        <w:t>p</w:t>
      </w:r>
      <w:r w:rsidR="00AE3C97">
        <w:rPr>
          <w:sz w:val="22"/>
          <w:szCs w:val="22"/>
        </w:rPr>
        <w:t xml:space="preserve">ublicznych </w:t>
      </w:r>
      <w:r w:rsidRPr="003C6244">
        <w:rPr>
          <w:sz w:val="22"/>
          <w:szCs w:val="22"/>
        </w:rPr>
        <w:t xml:space="preserve"> pt.: „Dostawa </w:t>
      </w:r>
      <w:r w:rsidR="00AE3C97">
        <w:rPr>
          <w:sz w:val="22"/>
          <w:szCs w:val="22"/>
        </w:rPr>
        <w:t>stóp podporowych do obudowy chodnikowej</w:t>
      </w:r>
      <w:r w:rsidRPr="003C6244">
        <w:rPr>
          <w:sz w:val="22"/>
          <w:szCs w:val="22"/>
        </w:rPr>
        <w:t xml:space="preserve"> dla Oddziałów Polskiej Grupy Górniczej S.A.</w:t>
      </w:r>
      <w:r w:rsidR="000F536E">
        <w:rPr>
          <w:sz w:val="22"/>
          <w:szCs w:val="22"/>
        </w:rPr>
        <w:t xml:space="preserve"> w ramach składów konsygnacyjnych</w:t>
      </w:r>
      <w:r w:rsidRPr="003C6244">
        <w:rPr>
          <w:sz w:val="22"/>
          <w:szCs w:val="22"/>
        </w:rPr>
        <w:t xml:space="preserve">” przeprowadzonego w trybie przetargu nieograniczonego (nr sprawy </w:t>
      </w:r>
      <w:r w:rsidR="00AE3C97">
        <w:rPr>
          <w:sz w:val="22"/>
          <w:szCs w:val="22"/>
        </w:rPr>
        <w:t>702501250</w:t>
      </w:r>
      <w:r w:rsidRPr="003C6244">
        <w:rPr>
          <w:sz w:val="22"/>
          <w:szCs w:val="22"/>
        </w:rPr>
        <w:t>).</w:t>
      </w:r>
    </w:p>
    <w:p w14:paraId="22AB7277" w14:textId="77777777" w:rsidR="0035712B" w:rsidRPr="003C6244" w:rsidRDefault="0035712B">
      <w:pPr>
        <w:numPr>
          <w:ilvl w:val="0"/>
          <w:numId w:val="51"/>
        </w:numPr>
        <w:ind w:left="426" w:hanging="426"/>
        <w:jc w:val="both"/>
        <w:rPr>
          <w:sz w:val="22"/>
          <w:szCs w:val="22"/>
        </w:rPr>
      </w:pPr>
      <w:r w:rsidRPr="003C6244">
        <w:rPr>
          <w:sz w:val="22"/>
          <w:szCs w:val="22"/>
        </w:rPr>
        <w:t>Specyfikacja Warunków Zamówienia.</w:t>
      </w:r>
    </w:p>
    <w:p w14:paraId="2652FB06" w14:textId="77777777" w:rsidR="0035712B" w:rsidRPr="003C6244" w:rsidRDefault="0035712B">
      <w:pPr>
        <w:numPr>
          <w:ilvl w:val="0"/>
          <w:numId w:val="51"/>
        </w:numPr>
        <w:ind w:left="426" w:hanging="426"/>
        <w:jc w:val="both"/>
        <w:rPr>
          <w:sz w:val="22"/>
          <w:szCs w:val="22"/>
        </w:rPr>
      </w:pPr>
      <w:r w:rsidRPr="003C6244">
        <w:rPr>
          <w:sz w:val="22"/>
          <w:szCs w:val="22"/>
        </w:rPr>
        <w:t>Oferta złożona przez Wykonawcę.</w:t>
      </w:r>
    </w:p>
    <w:p w14:paraId="405B3306" w14:textId="77777777" w:rsidR="00AE3C97" w:rsidRDefault="00AE3C97" w:rsidP="0052007E">
      <w:pPr>
        <w:jc w:val="center"/>
        <w:rPr>
          <w:b/>
          <w:sz w:val="22"/>
          <w:szCs w:val="22"/>
        </w:rPr>
      </w:pPr>
    </w:p>
    <w:p w14:paraId="643B6C10" w14:textId="77777777" w:rsidR="00AE3C97" w:rsidRDefault="00AE3C97" w:rsidP="0052007E">
      <w:pPr>
        <w:jc w:val="center"/>
        <w:rPr>
          <w:b/>
          <w:sz w:val="22"/>
          <w:szCs w:val="22"/>
        </w:rPr>
      </w:pPr>
    </w:p>
    <w:p w14:paraId="56AD88EA" w14:textId="77777777" w:rsidR="00AE3C97" w:rsidRDefault="00AE3C97" w:rsidP="0052007E">
      <w:pPr>
        <w:jc w:val="center"/>
        <w:rPr>
          <w:b/>
          <w:sz w:val="22"/>
          <w:szCs w:val="22"/>
        </w:rPr>
      </w:pPr>
    </w:p>
    <w:p w14:paraId="05C1508A" w14:textId="77777777" w:rsidR="00AE3C97" w:rsidRDefault="00AE3C97" w:rsidP="0052007E">
      <w:pPr>
        <w:jc w:val="center"/>
        <w:rPr>
          <w:b/>
          <w:sz w:val="22"/>
          <w:szCs w:val="22"/>
        </w:rPr>
      </w:pPr>
    </w:p>
    <w:p w14:paraId="18B7A7DA" w14:textId="77777777" w:rsidR="0035712B" w:rsidRPr="003C6244" w:rsidRDefault="0035712B" w:rsidP="0052007E">
      <w:pPr>
        <w:jc w:val="center"/>
        <w:rPr>
          <w:b/>
          <w:sz w:val="22"/>
          <w:szCs w:val="22"/>
        </w:rPr>
      </w:pPr>
      <w:r w:rsidRPr="003C6244">
        <w:rPr>
          <w:b/>
          <w:sz w:val="22"/>
          <w:szCs w:val="22"/>
        </w:rPr>
        <w:t>§ 2</w:t>
      </w:r>
    </w:p>
    <w:p w14:paraId="58AF27A4" w14:textId="77777777" w:rsidR="0035712B" w:rsidRPr="003C6244" w:rsidRDefault="0035712B" w:rsidP="0052007E">
      <w:pPr>
        <w:ind w:left="284" w:hanging="284"/>
        <w:jc w:val="center"/>
        <w:rPr>
          <w:b/>
          <w:sz w:val="22"/>
          <w:szCs w:val="22"/>
        </w:rPr>
      </w:pPr>
      <w:r w:rsidRPr="003C6244">
        <w:rPr>
          <w:b/>
          <w:sz w:val="22"/>
          <w:szCs w:val="22"/>
        </w:rPr>
        <w:t>PRZEDMIOT UMOWY</w:t>
      </w:r>
    </w:p>
    <w:p w14:paraId="5290A96D" w14:textId="364B5B5A" w:rsidR="0035712B" w:rsidRPr="00AE3C97" w:rsidRDefault="0035712B">
      <w:pPr>
        <w:numPr>
          <w:ilvl w:val="0"/>
          <w:numId w:val="52"/>
        </w:numPr>
        <w:ind w:left="426" w:hanging="426"/>
        <w:jc w:val="both"/>
        <w:rPr>
          <w:sz w:val="22"/>
          <w:szCs w:val="22"/>
        </w:rPr>
      </w:pPr>
      <w:r w:rsidRPr="003C6244">
        <w:rPr>
          <w:sz w:val="22"/>
          <w:szCs w:val="22"/>
        </w:rPr>
        <w:t xml:space="preserve">Przedmiotem umowy jest zakup i dostawa </w:t>
      </w:r>
      <w:r w:rsidR="00AE3C97">
        <w:rPr>
          <w:sz w:val="22"/>
          <w:szCs w:val="22"/>
        </w:rPr>
        <w:t>stóp podporowych do obudowy chodnikowej</w:t>
      </w:r>
      <w:r w:rsidRPr="003C6244">
        <w:rPr>
          <w:sz w:val="22"/>
          <w:szCs w:val="22"/>
        </w:rPr>
        <w:t xml:space="preserve"> </w:t>
      </w:r>
      <w:r w:rsidR="000F536E" w:rsidRPr="00E45CA5">
        <w:rPr>
          <w:bCs/>
          <w:color w:val="000000"/>
          <w:sz w:val="22"/>
          <w:szCs w:val="22"/>
        </w:rPr>
        <w:t>w ramach składów konsygnacyjnych</w:t>
      </w:r>
      <w:r w:rsidR="000F536E" w:rsidRPr="003C6244">
        <w:rPr>
          <w:sz w:val="22"/>
          <w:szCs w:val="22"/>
        </w:rPr>
        <w:t xml:space="preserve"> </w:t>
      </w:r>
      <w:r w:rsidRPr="003C6244">
        <w:rPr>
          <w:sz w:val="22"/>
          <w:szCs w:val="22"/>
        </w:rPr>
        <w:t xml:space="preserve">(zwanych dalej towarem) dla Oddziałów Polskiej Grupy Górniczej S.A. </w:t>
      </w:r>
      <w:r w:rsidRPr="00AE3C97">
        <w:rPr>
          <w:sz w:val="22"/>
          <w:szCs w:val="22"/>
        </w:rPr>
        <w:t xml:space="preserve">za cenę, wg specyfikacji określonej w </w:t>
      </w:r>
      <w:r w:rsidRPr="00AE3C97">
        <w:rPr>
          <w:bCs/>
          <w:sz w:val="22"/>
          <w:szCs w:val="22"/>
        </w:rPr>
        <w:t>Załączniku Nr 1 oraz parametrach określonych w Załączniku Nr 1a</w:t>
      </w:r>
      <w:r w:rsidRPr="00AE3C97">
        <w:rPr>
          <w:sz w:val="22"/>
          <w:szCs w:val="22"/>
        </w:rPr>
        <w:t xml:space="preserve"> do umowy.</w:t>
      </w:r>
    </w:p>
    <w:p w14:paraId="12C09530" w14:textId="65881841" w:rsidR="0035712B" w:rsidRPr="003C6244" w:rsidRDefault="0035712B">
      <w:pPr>
        <w:numPr>
          <w:ilvl w:val="0"/>
          <w:numId w:val="52"/>
        </w:numPr>
        <w:ind w:left="426" w:hanging="426"/>
        <w:jc w:val="both"/>
        <w:rPr>
          <w:sz w:val="22"/>
          <w:szCs w:val="22"/>
        </w:rPr>
      </w:pPr>
      <w:r w:rsidRPr="003C6244">
        <w:rPr>
          <w:sz w:val="22"/>
          <w:szCs w:val="22"/>
        </w:rPr>
        <w:t xml:space="preserve">Przedmiot umowy został sklasyfikowany pod nr kodu </w:t>
      </w:r>
      <w:r w:rsidR="00AE3C97">
        <w:rPr>
          <w:sz w:val="22"/>
          <w:szCs w:val="22"/>
        </w:rPr>
        <w:t xml:space="preserve"> </w:t>
      </w:r>
      <w:r w:rsidR="00AE3C97" w:rsidRPr="00AE3C97">
        <w:rPr>
          <w:sz w:val="22"/>
          <w:szCs w:val="22"/>
        </w:rPr>
        <w:t>44212320</w:t>
      </w:r>
      <w:r w:rsidRPr="003C6244">
        <w:rPr>
          <w:sz w:val="22"/>
          <w:szCs w:val="22"/>
        </w:rPr>
        <w:t xml:space="preserve"> Wspólnego Słownika Zamówień (CPV).</w:t>
      </w:r>
    </w:p>
    <w:p w14:paraId="7AEFEBB7" w14:textId="77777777" w:rsidR="0035712B" w:rsidRPr="003C6244" w:rsidRDefault="0035712B" w:rsidP="0052007E">
      <w:pPr>
        <w:jc w:val="center"/>
        <w:rPr>
          <w:b/>
          <w:sz w:val="22"/>
          <w:szCs w:val="22"/>
        </w:rPr>
      </w:pPr>
      <w:r w:rsidRPr="003C6244">
        <w:rPr>
          <w:b/>
          <w:sz w:val="22"/>
          <w:szCs w:val="22"/>
        </w:rPr>
        <w:t>§ 3</w:t>
      </w:r>
    </w:p>
    <w:p w14:paraId="6132C3D1" w14:textId="77777777" w:rsidR="0035712B" w:rsidRPr="003C6244" w:rsidRDefault="0035712B" w:rsidP="0052007E">
      <w:pPr>
        <w:jc w:val="center"/>
        <w:rPr>
          <w:sz w:val="22"/>
          <w:szCs w:val="22"/>
        </w:rPr>
      </w:pPr>
      <w:r w:rsidRPr="003C6244">
        <w:rPr>
          <w:b/>
          <w:sz w:val="22"/>
          <w:szCs w:val="22"/>
        </w:rPr>
        <w:t>WARTOŚĆ UDZIELONEGO ZAMÓWIENIA I WARUNKI PŁATNOŚCI</w:t>
      </w:r>
    </w:p>
    <w:p w14:paraId="738F035D" w14:textId="77777777" w:rsidR="0035712B" w:rsidRPr="003C6244" w:rsidRDefault="0035712B">
      <w:pPr>
        <w:numPr>
          <w:ilvl w:val="0"/>
          <w:numId w:val="53"/>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3C6244" w:rsidRDefault="0035712B">
      <w:pPr>
        <w:numPr>
          <w:ilvl w:val="1"/>
          <w:numId w:val="54"/>
        </w:numPr>
        <w:ind w:left="709" w:hanging="283"/>
        <w:jc w:val="both"/>
        <w:rPr>
          <w:sz w:val="22"/>
          <w:szCs w:val="22"/>
        </w:rPr>
      </w:pPr>
      <w:r w:rsidRPr="003C6244">
        <w:rPr>
          <w:sz w:val="22"/>
          <w:szCs w:val="22"/>
        </w:rPr>
        <w:t xml:space="preserve">wartość netto: </w:t>
      </w:r>
      <w:r w:rsidRPr="001B4BE5">
        <w:rPr>
          <w:b/>
          <w:color w:val="FF0000"/>
          <w:sz w:val="22"/>
          <w:szCs w:val="22"/>
        </w:rPr>
        <w:t>_____________ PLN</w:t>
      </w:r>
      <w:r w:rsidRPr="001B4BE5">
        <w:rPr>
          <w:color w:val="FF0000"/>
          <w:sz w:val="22"/>
          <w:szCs w:val="22"/>
        </w:rPr>
        <w:t xml:space="preserve"> (słownie: __________________________________),</w:t>
      </w:r>
    </w:p>
    <w:p w14:paraId="7C97BC09" w14:textId="77777777" w:rsidR="0035712B" w:rsidRPr="003C6244" w:rsidRDefault="0035712B">
      <w:pPr>
        <w:numPr>
          <w:ilvl w:val="1"/>
          <w:numId w:val="54"/>
        </w:numPr>
        <w:ind w:left="709" w:hanging="283"/>
        <w:jc w:val="both"/>
        <w:rPr>
          <w:sz w:val="22"/>
          <w:szCs w:val="22"/>
        </w:rPr>
      </w:pPr>
      <w:r w:rsidRPr="003C6244">
        <w:rPr>
          <w:sz w:val="22"/>
          <w:szCs w:val="22"/>
        </w:rPr>
        <w:t>stawka podatku VAT: według przepisów obowiązujących w okresie realizacji umowy.</w:t>
      </w:r>
    </w:p>
    <w:p w14:paraId="6415AACA" w14:textId="77777777" w:rsidR="0035712B" w:rsidRPr="00EE44BA" w:rsidRDefault="0035712B">
      <w:pPr>
        <w:numPr>
          <w:ilvl w:val="0"/>
          <w:numId w:val="53"/>
        </w:numPr>
        <w:ind w:left="426" w:hanging="426"/>
        <w:jc w:val="both"/>
        <w:rPr>
          <w:sz w:val="22"/>
          <w:szCs w:val="22"/>
        </w:rPr>
      </w:pPr>
      <w:r w:rsidRPr="00EE44BA">
        <w:rPr>
          <w:sz w:val="22"/>
          <w:szCs w:val="22"/>
        </w:rPr>
        <w:t>Zamawiający i Wykonawca oświadczają, że są podatnikami podatku VAT i posiadają NIP:</w:t>
      </w:r>
    </w:p>
    <w:p w14:paraId="2E45FB99" w14:textId="77777777" w:rsidR="0035712B" w:rsidRPr="00EE44BA" w:rsidRDefault="0035712B" w:rsidP="0052007E">
      <w:pPr>
        <w:ind w:left="426"/>
        <w:jc w:val="both"/>
        <w:rPr>
          <w:sz w:val="22"/>
          <w:szCs w:val="22"/>
        </w:rPr>
      </w:pPr>
      <w:r w:rsidRPr="00EE44BA">
        <w:rPr>
          <w:sz w:val="22"/>
          <w:szCs w:val="22"/>
        </w:rPr>
        <w:t>Zamawiający:</w:t>
      </w:r>
      <w:r w:rsidRPr="00EE44BA">
        <w:rPr>
          <w:sz w:val="22"/>
          <w:szCs w:val="22"/>
        </w:rPr>
        <w:tab/>
        <w:t>634-283-47-28,</w:t>
      </w:r>
    </w:p>
    <w:p w14:paraId="4DD1EBDB" w14:textId="77777777" w:rsidR="0035712B" w:rsidRPr="00EE44BA" w:rsidRDefault="0035712B" w:rsidP="0052007E">
      <w:pPr>
        <w:ind w:left="426"/>
        <w:jc w:val="both"/>
        <w:rPr>
          <w:color w:val="FF0000"/>
          <w:sz w:val="22"/>
          <w:szCs w:val="22"/>
        </w:rPr>
      </w:pPr>
      <w:r w:rsidRPr="00EE44BA">
        <w:rPr>
          <w:sz w:val="22"/>
          <w:szCs w:val="22"/>
        </w:rPr>
        <w:t>Wykonawca:</w:t>
      </w:r>
      <w:r w:rsidRPr="00EE44BA">
        <w:rPr>
          <w:sz w:val="22"/>
          <w:szCs w:val="22"/>
        </w:rPr>
        <w:tab/>
      </w:r>
      <w:r w:rsidRPr="00EE44BA">
        <w:rPr>
          <w:color w:val="FF0000"/>
          <w:sz w:val="22"/>
          <w:szCs w:val="22"/>
        </w:rPr>
        <w:t>_____________</w:t>
      </w:r>
    </w:p>
    <w:p w14:paraId="09521125" w14:textId="6C29A2C5" w:rsidR="0035712B" w:rsidRPr="00EE44BA" w:rsidRDefault="0035712B" w:rsidP="007366F7">
      <w:pPr>
        <w:pStyle w:val="Default"/>
        <w:numPr>
          <w:ilvl w:val="0"/>
          <w:numId w:val="53"/>
        </w:numPr>
        <w:ind w:left="426" w:hanging="426"/>
        <w:jc w:val="both"/>
        <w:rPr>
          <w:iCs/>
          <w:color w:val="auto"/>
          <w:sz w:val="22"/>
          <w:szCs w:val="22"/>
        </w:rPr>
      </w:pPr>
      <w:r w:rsidRPr="00EE44BA">
        <w:rPr>
          <w:iCs/>
          <w:color w:val="auto"/>
          <w:sz w:val="22"/>
          <w:szCs w:val="22"/>
        </w:rPr>
        <w:t xml:space="preserve">Strony zgodnie ustalają, że termin płatności faktur dokumentujących zobowiązania Zamawiającego wynikające z niniejszej Umowy wynosił będzie </w:t>
      </w:r>
      <w:r w:rsidRPr="00EE44BA">
        <w:rPr>
          <w:b/>
          <w:iCs/>
          <w:color w:val="auto"/>
          <w:sz w:val="22"/>
          <w:szCs w:val="22"/>
        </w:rPr>
        <w:t>30</w:t>
      </w:r>
      <w:r w:rsidRPr="00EE44BA">
        <w:rPr>
          <w:iCs/>
          <w:color w:val="auto"/>
          <w:sz w:val="22"/>
          <w:szCs w:val="22"/>
        </w:rPr>
        <w:t xml:space="preserve"> dni od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51EEE473" w:rsidR="0035712B" w:rsidRPr="00EE44BA" w:rsidRDefault="0035712B" w:rsidP="007366F7">
      <w:pPr>
        <w:pStyle w:val="Default"/>
        <w:numPr>
          <w:ilvl w:val="0"/>
          <w:numId w:val="53"/>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4BFF7995" w:rsidR="0035712B" w:rsidRPr="00EE44BA" w:rsidRDefault="0035712B" w:rsidP="007366F7">
      <w:pPr>
        <w:pStyle w:val="Default"/>
        <w:numPr>
          <w:ilvl w:val="0"/>
          <w:numId w:val="73"/>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pPr>
        <w:numPr>
          <w:ilvl w:val="0"/>
          <w:numId w:val="73"/>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pPr>
        <w:numPr>
          <w:ilvl w:val="0"/>
          <w:numId w:val="73"/>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pPr>
        <w:numPr>
          <w:ilvl w:val="0"/>
          <w:numId w:val="73"/>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pPr>
        <w:numPr>
          <w:ilvl w:val="0"/>
          <w:numId w:val="73"/>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pPr>
        <w:numPr>
          <w:ilvl w:val="0"/>
          <w:numId w:val="73"/>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pPr>
        <w:numPr>
          <w:ilvl w:val="0"/>
          <w:numId w:val="73"/>
        </w:numPr>
        <w:ind w:left="426" w:hanging="426"/>
        <w:rPr>
          <w:b/>
          <w:sz w:val="22"/>
          <w:szCs w:val="22"/>
        </w:rPr>
      </w:pPr>
      <w:r w:rsidRPr="00EE44BA">
        <w:rPr>
          <w:sz w:val="22"/>
          <w:szCs w:val="22"/>
        </w:rPr>
        <w:t>Wyklucza się stosowanie zaliczek i przedpłat.</w:t>
      </w:r>
    </w:p>
    <w:p w14:paraId="0181DB46" w14:textId="3B75C091" w:rsidR="0035712B" w:rsidRPr="00EE44BA" w:rsidRDefault="00C71509">
      <w:pPr>
        <w:numPr>
          <w:ilvl w:val="0"/>
          <w:numId w:val="73"/>
        </w:numPr>
        <w:ind w:left="426" w:hanging="426"/>
        <w:jc w:val="both"/>
        <w:rPr>
          <w:sz w:val="22"/>
          <w:szCs w:val="22"/>
        </w:rPr>
      </w:pPr>
      <w:r w:rsidRPr="00797F9F">
        <w:rPr>
          <w:sz w:val="22"/>
          <w:szCs w:val="22"/>
        </w:rPr>
        <w:t xml:space="preserve">Faktury za realizację przedmiotu Umowy Wykonawca wystawiać będzie Zamawiającemu </w:t>
      </w:r>
      <w:r w:rsidRPr="00797F9F">
        <w:rPr>
          <w:sz w:val="22"/>
          <w:szCs w:val="22"/>
        </w:rPr>
        <w:br/>
        <w:t xml:space="preserve">w terminie wynikającym z obowiązujących przepisów prawa. Wykonawca wystawi jedną fakturę na podstawie „dowodów pobrania” wystawionych tego samego dnia dla danego Oddziału </w:t>
      </w:r>
      <w:r w:rsidRPr="00797F9F">
        <w:rPr>
          <w:sz w:val="22"/>
          <w:szCs w:val="22"/>
        </w:rPr>
        <w:br/>
        <w:t>w ramach przedmiotowej umowy.</w:t>
      </w:r>
      <w:r w:rsidRPr="00797F9F">
        <w:rPr>
          <w:i/>
          <w:iCs/>
          <w:sz w:val="22"/>
          <w:szCs w:val="22"/>
        </w:rPr>
        <w:t xml:space="preserve"> </w:t>
      </w:r>
      <w:r w:rsidRPr="00797F9F">
        <w:rPr>
          <w:sz w:val="22"/>
          <w:szCs w:val="22"/>
        </w:rPr>
        <w:t>W przypadku, gdy Wykonawcą jest konsorcjum, faktury będą wystawiane indywidualnie przez każdego z członków konsorcjum</w:t>
      </w:r>
      <w:r w:rsidRPr="00797F9F">
        <w:rPr>
          <w:iCs/>
          <w:sz w:val="22"/>
          <w:szCs w:val="22"/>
        </w:rPr>
        <w:t xml:space="preserve">, </w:t>
      </w:r>
      <w:r w:rsidRPr="00797F9F">
        <w:rPr>
          <w:sz w:val="22"/>
          <w:szCs w:val="22"/>
        </w:rPr>
        <w:t>w oparciu o dołączoną do</w:t>
      </w:r>
      <w:r w:rsidRPr="00C71509">
        <w:rPr>
          <w:sz w:val="22"/>
          <w:szCs w:val="22"/>
        </w:rPr>
        <w:t xml:space="preserve"> umowy umowę konsorcjum (lub harmonogram rzeczowo finansowy) wskazującą elementy zakresu rzeczowego zamówienia przyporządkowane do realizacji przez poszczególnych członków Konsorcjum.</w:t>
      </w:r>
    </w:p>
    <w:p w14:paraId="6DC5AB39" w14:textId="03249A8B" w:rsidR="0035712B" w:rsidRPr="00EE44BA" w:rsidRDefault="0035712B">
      <w:pPr>
        <w:numPr>
          <w:ilvl w:val="0"/>
          <w:numId w:val="73"/>
        </w:numPr>
        <w:ind w:left="426" w:hanging="426"/>
        <w:jc w:val="both"/>
        <w:rPr>
          <w:sz w:val="22"/>
          <w:szCs w:val="22"/>
        </w:rPr>
      </w:pPr>
      <w:r w:rsidRPr="00EE44B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CC574B">
        <w:rPr>
          <w:sz w:val="22"/>
          <w:szCs w:val="22"/>
        </w:rPr>
        <w:t>3</w:t>
      </w:r>
      <w:r w:rsidRPr="00EE44BA">
        <w:rPr>
          <w:sz w:val="22"/>
          <w:szCs w:val="22"/>
        </w:rPr>
        <w:t xml:space="preserve"> r., poz. </w:t>
      </w:r>
      <w:r w:rsidR="0050226A">
        <w:rPr>
          <w:sz w:val="22"/>
          <w:szCs w:val="22"/>
        </w:rPr>
        <w:t>1790</w:t>
      </w:r>
      <w:r w:rsidRPr="00EE44BA">
        <w:rPr>
          <w:sz w:val="22"/>
          <w:szCs w:val="22"/>
        </w:rPr>
        <w:t>).</w:t>
      </w:r>
    </w:p>
    <w:p w14:paraId="53469CA6" w14:textId="77777777" w:rsidR="0035712B" w:rsidRDefault="0035712B" w:rsidP="0052007E">
      <w:pPr>
        <w:ind w:left="426"/>
        <w:jc w:val="both"/>
        <w:rPr>
          <w:sz w:val="22"/>
          <w:szCs w:val="22"/>
        </w:rPr>
      </w:pPr>
    </w:p>
    <w:p w14:paraId="73B8FA17" w14:textId="77777777" w:rsidR="00797F9F" w:rsidRDefault="00797F9F" w:rsidP="0052007E">
      <w:pPr>
        <w:ind w:left="426"/>
        <w:jc w:val="both"/>
        <w:rPr>
          <w:sz w:val="22"/>
          <w:szCs w:val="22"/>
        </w:rPr>
      </w:pPr>
    </w:p>
    <w:p w14:paraId="1A5F3AAB" w14:textId="77777777" w:rsidR="00797F9F" w:rsidRDefault="00797F9F" w:rsidP="0052007E">
      <w:pPr>
        <w:ind w:left="426"/>
        <w:jc w:val="both"/>
        <w:rPr>
          <w:sz w:val="22"/>
          <w:szCs w:val="22"/>
        </w:rPr>
      </w:pPr>
    </w:p>
    <w:p w14:paraId="525A84C4" w14:textId="77777777" w:rsidR="00797F9F" w:rsidRPr="00EE44BA" w:rsidRDefault="00797F9F" w:rsidP="0052007E">
      <w:pPr>
        <w:ind w:left="426"/>
        <w:jc w:val="both"/>
        <w:rPr>
          <w:sz w:val="22"/>
          <w:szCs w:val="22"/>
        </w:rPr>
      </w:pPr>
    </w:p>
    <w:p w14:paraId="56F463BF" w14:textId="77777777" w:rsidR="0035712B" w:rsidRPr="00EE44BA" w:rsidRDefault="0035712B" w:rsidP="0052007E">
      <w:pPr>
        <w:jc w:val="center"/>
        <w:rPr>
          <w:b/>
          <w:sz w:val="22"/>
          <w:szCs w:val="22"/>
        </w:rPr>
      </w:pPr>
      <w:r w:rsidRPr="00EE44BA">
        <w:rPr>
          <w:b/>
          <w:sz w:val="22"/>
          <w:szCs w:val="22"/>
        </w:rPr>
        <w:lastRenderedPageBreak/>
        <w:t>§ 4</w:t>
      </w:r>
    </w:p>
    <w:p w14:paraId="78A36F40" w14:textId="77777777" w:rsidR="0035712B" w:rsidRPr="003C6244" w:rsidRDefault="0035712B" w:rsidP="0052007E">
      <w:pPr>
        <w:ind w:left="284" w:hanging="284"/>
        <w:jc w:val="center"/>
        <w:rPr>
          <w:b/>
          <w:sz w:val="22"/>
          <w:szCs w:val="22"/>
        </w:rPr>
      </w:pPr>
      <w:r w:rsidRPr="00EE44BA">
        <w:rPr>
          <w:b/>
          <w:sz w:val="22"/>
          <w:szCs w:val="22"/>
        </w:rPr>
        <w:t>REALIZACJA PRZEDMIOTU UMOWY</w:t>
      </w:r>
    </w:p>
    <w:p w14:paraId="01AEAF1B" w14:textId="77777777" w:rsidR="00110DF3" w:rsidRPr="00B05AF9" w:rsidRDefault="00110DF3">
      <w:pPr>
        <w:numPr>
          <w:ilvl w:val="0"/>
          <w:numId w:val="55"/>
        </w:numPr>
        <w:ind w:left="284" w:hanging="284"/>
        <w:jc w:val="both"/>
        <w:rPr>
          <w:sz w:val="22"/>
          <w:szCs w:val="22"/>
        </w:rPr>
      </w:pPr>
      <w:r w:rsidRPr="00B442C8">
        <w:rPr>
          <w:sz w:val="22"/>
          <w:szCs w:val="22"/>
        </w:rPr>
        <w:t>Do realizacji niniejszej umowy zastosowanie mają – w zakresie w jakim nie są zmieniane</w:t>
      </w:r>
      <w:r w:rsidRPr="00B05AF9">
        <w:rPr>
          <w:sz w:val="22"/>
          <w:szCs w:val="22"/>
        </w:rPr>
        <w:t xml:space="preserve"> lub uchylane niniejszą umową – </w:t>
      </w:r>
      <w:r w:rsidRPr="00B05AF9">
        <w:rPr>
          <w:b/>
          <w:sz w:val="22"/>
          <w:szCs w:val="22"/>
        </w:rPr>
        <w:t xml:space="preserve">Ogólne Warunki Zakupu i Realizacji Dostaw materiałów, wyrobów i części zamiennych maszyn i urządzeń dla Oddziałów Polskiej Grupy Górniczej S.A. </w:t>
      </w:r>
      <w:bookmarkStart w:id="36" w:name="_Hlk63673214"/>
      <w:r w:rsidRPr="00B05AF9">
        <w:rPr>
          <w:b/>
          <w:sz w:val="22"/>
          <w:szCs w:val="22"/>
        </w:rPr>
        <w:t>w ramach składów konsygnacyjnych</w:t>
      </w:r>
      <w:bookmarkEnd w:id="36"/>
      <w:r w:rsidRPr="00B05AF9">
        <w:rPr>
          <w:b/>
          <w:sz w:val="22"/>
          <w:szCs w:val="22"/>
        </w:rPr>
        <w:t>, stanowiące integralną część niniejszej umowy</w:t>
      </w:r>
      <w:r w:rsidRPr="00B05AF9">
        <w:rPr>
          <w:sz w:val="22"/>
          <w:szCs w:val="22"/>
        </w:rPr>
        <w:t xml:space="preserve"> (</w:t>
      </w:r>
      <w:r w:rsidRPr="00B05AF9">
        <w:rPr>
          <w:b/>
          <w:sz w:val="22"/>
          <w:szCs w:val="22"/>
        </w:rPr>
        <w:t>Załącznik Nr 3</w:t>
      </w:r>
      <w:r w:rsidRPr="00B05AF9">
        <w:rPr>
          <w:sz w:val="22"/>
          <w:szCs w:val="22"/>
        </w:rPr>
        <w:t xml:space="preserve"> do umowy).</w:t>
      </w:r>
    </w:p>
    <w:p w14:paraId="2580512A" w14:textId="77777777" w:rsidR="00110DF3" w:rsidRPr="00B05AF9" w:rsidRDefault="00110DF3">
      <w:pPr>
        <w:numPr>
          <w:ilvl w:val="0"/>
          <w:numId w:val="55"/>
        </w:numPr>
        <w:ind w:left="284" w:hanging="284"/>
        <w:jc w:val="both"/>
        <w:rPr>
          <w:sz w:val="22"/>
          <w:szCs w:val="22"/>
        </w:rPr>
      </w:pPr>
      <w:bookmarkStart w:id="37" w:name="_Hlk63673318"/>
      <w:r w:rsidRPr="00B05AF9">
        <w:rPr>
          <w:sz w:val="22"/>
          <w:szCs w:val="22"/>
        </w:rPr>
        <w:t>Strony umowy postanawiają, że dostarczony przez Wykonawcę towar będzie odpłatnie składowany na terenie placów składowych Zamawiającego w ramach usługi składów konsygnacyjnych.</w:t>
      </w:r>
    </w:p>
    <w:p w14:paraId="46B67C81" w14:textId="77777777" w:rsidR="00110DF3" w:rsidRPr="00B05AF9" w:rsidRDefault="00110DF3">
      <w:pPr>
        <w:numPr>
          <w:ilvl w:val="0"/>
          <w:numId w:val="55"/>
        </w:numPr>
        <w:ind w:left="284" w:hanging="284"/>
        <w:jc w:val="both"/>
        <w:rPr>
          <w:sz w:val="22"/>
          <w:szCs w:val="22"/>
        </w:rPr>
      </w:pPr>
      <w:r w:rsidRPr="00B05AF9">
        <w:rPr>
          <w:sz w:val="22"/>
          <w:szCs w:val="22"/>
        </w:rPr>
        <w:t>Dla określenia ilości oraz terminu dostaw, Zamawiający składać będzie Wykonawcy stosowne zamówienia na podstawie bieżących potrzeb i/lub z wykorzystaniem aplikacji LMU – Uzupełnianie zapasów.</w:t>
      </w:r>
    </w:p>
    <w:p w14:paraId="61D34D05" w14:textId="77777777" w:rsidR="00110DF3" w:rsidRPr="00B05AF9" w:rsidRDefault="00110DF3" w:rsidP="00110DF3">
      <w:pPr>
        <w:ind w:left="284"/>
        <w:jc w:val="both"/>
        <w:rPr>
          <w:sz w:val="22"/>
          <w:szCs w:val="22"/>
        </w:rPr>
      </w:pPr>
      <w:r w:rsidRPr="00B05AF9">
        <w:rPr>
          <w:sz w:val="22"/>
          <w:szCs w:val="22"/>
        </w:rPr>
        <w:t>Szczegółowe warunki techniczne dotyczące wdrożenia i wykorzystania aplikacji LMU – Uzupełnianie zapasów, Zamawiający ustali z Wykonawcą w trakcie obowiązywania umowy.</w:t>
      </w:r>
    </w:p>
    <w:p w14:paraId="023EAD69" w14:textId="77777777" w:rsidR="00110DF3" w:rsidRPr="00750E51" w:rsidRDefault="00110DF3">
      <w:pPr>
        <w:numPr>
          <w:ilvl w:val="0"/>
          <w:numId w:val="55"/>
        </w:numPr>
        <w:ind w:left="284" w:hanging="284"/>
        <w:jc w:val="both"/>
        <w:rPr>
          <w:sz w:val="22"/>
          <w:szCs w:val="22"/>
        </w:rPr>
      </w:pPr>
      <w:r w:rsidRPr="00B05AF9">
        <w:rPr>
          <w:sz w:val="22"/>
          <w:szCs w:val="22"/>
        </w:rPr>
        <w:t>W przypadku przekazywania zamówień w formie elektronicznej zamówienia publikowane będą</w:t>
      </w:r>
      <w:r w:rsidRPr="00750E51">
        <w:rPr>
          <w:sz w:val="22"/>
          <w:szCs w:val="22"/>
        </w:rPr>
        <w:t xml:space="preserve"> w „Portalu Dostawcy” </w:t>
      </w:r>
      <w:r w:rsidRPr="00750E51">
        <w:rPr>
          <w:b/>
          <w:sz w:val="22"/>
          <w:szCs w:val="22"/>
        </w:rPr>
        <w:t>co jest równoznaczne z dostarczeniem zamówienia</w:t>
      </w:r>
      <w:r w:rsidRPr="00750E51">
        <w:rPr>
          <w:sz w:val="22"/>
          <w:szCs w:val="22"/>
        </w:rPr>
        <w:t>.</w:t>
      </w:r>
    </w:p>
    <w:p w14:paraId="398F3A89" w14:textId="77777777" w:rsidR="00110DF3" w:rsidRPr="00750E51" w:rsidRDefault="00110DF3" w:rsidP="00110DF3">
      <w:pPr>
        <w:ind w:left="284"/>
        <w:jc w:val="both"/>
        <w:rPr>
          <w:sz w:val="22"/>
          <w:szCs w:val="22"/>
        </w:rPr>
      </w:pPr>
      <w:r w:rsidRPr="00750E51">
        <w:rPr>
          <w:sz w:val="22"/>
          <w:szCs w:val="22"/>
        </w:rPr>
        <w:t xml:space="preserve">Operacja ta połączona jest z automatycznym wysyłaniem Wykonawcy informacji </w:t>
      </w:r>
      <w:r w:rsidRPr="00750E51">
        <w:rPr>
          <w:sz w:val="22"/>
          <w:szCs w:val="22"/>
        </w:rPr>
        <w:br/>
        <w:t xml:space="preserve">o opublikowaniu zamówienia na adres poczty elektronicznej Wykonawcy wskazany </w:t>
      </w:r>
      <w:r w:rsidRPr="00750E51">
        <w:rPr>
          <w:sz w:val="22"/>
          <w:szCs w:val="22"/>
        </w:rPr>
        <w:br/>
        <w:t xml:space="preserve">w </w:t>
      </w:r>
      <w:r w:rsidRPr="00750E51">
        <w:rPr>
          <w:b/>
          <w:sz w:val="22"/>
          <w:szCs w:val="22"/>
        </w:rPr>
        <w:t>Załączniku Nr 2 pkt 6</w:t>
      </w:r>
      <w:r w:rsidRPr="00750E51">
        <w:rPr>
          <w:sz w:val="22"/>
          <w:szCs w:val="22"/>
        </w:rPr>
        <w:t xml:space="preserve"> do umowy. </w:t>
      </w:r>
    </w:p>
    <w:p w14:paraId="46C565C0" w14:textId="77777777" w:rsidR="00110DF3" w:rsidRPr="00750E51" w:rsidRDefault="00110DF3" w:rsidP="00110DF3">
      <w:pPr>
        <w:ind w:left="284"/>
        <w:jc w:val="both"/>
        <w:rPr>
          <w:sz w:val="22"/>
          <w:szCs w:val="22"/>
        </w:rPr>
      </w:pPr>
      <w:r w:rsidRPr="00750E51">
        <w:rPr>
          <w:sz w:val="22"/>
          <w:szCs w:val="22"/>
        </w:rPr>
        <w:t>Ewentualna zmiana adresu e-mail nastąpi na pisemny wniosek Wykonawcy zgodnie z wzorem podanym na stronie: https//dostawca-pgg.coig.biz</w:t>
      </w:r>
      <w:r>
        <w:rPr>
          <w:sz w:val="22"/>
          <w:szCs w:val="22"/>
        </w:rPr>
        <w:t xml:space="preserve"> </w:t>
      </w:r>
      <w:r w:rsidRPr="00750E51">
        <w:rPr>
          <w:sz w:val="22"/>
          <w:szCs w:val="22"/>
        </w:rPr>
        <w:t>. Przedmiotowa zmiana nie wymaga aneksu do umowy.</w:t>
      </w:r>
    </w:p>
    <w:bookmarkEnd w:id="37"/>
    <w:p w14:paraId="1DDD4846" w14:textId="77777777" w:rsidR="00110DF3" w:rsidRDefault="00110DF3">
      <w:pPr>
        <w:numPr>
          <w:ilvl w:val="0"/>
          <w:numId w:val="55"/>
        </w:numPr>
        <w:ind w:left="284" w:hanging="284"/>
        <w:jc w:val="both"/>
        <w:rPr>
          <w:sz w:val="22"/>
          <w:szCs w:val="22"/>
        </w:rPr>
      </w:pPr>
      <w:r w:rsidRPr="0018029D">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4D2A70E2" w14:textId="77777777" w:rsidR="00110DF3" w:rsidRPr="00B05AF9" w:rsidRDefault="00110DF3">
      <w:pPr>
        <w:numPr>
          <w:ilvl w:val="0"/>
          <w:numId w:val="55"/>
        </w:numPr>
        <w:ind w:left="284" w:hanging="284"/>
        <w:jc w:val="both"/>
        <w:rPr>
          <w:sz w:val="22"/>
          <w:szCs w:val="22"/>
        </w:rPr>
      </w:pPr>
      <w:r w:rsidRPr="00B05AF9">
        <w:rPr>
          <w:sz w:val="22"/>
          <w:szCs w:val="22"/>
        </w:rPr>
        <w:t>Bez zgody Zamawiającego Wykonawca nie może swobodnie dysponować towarem znajdującym się na stanie składów konsygnacyjnych.</w:t>
      </w:r>
    </w:p>
    <w:p w14:paraId="43BC520E" w14:textId="151D7B1B" w:rsidR="00110DF3" w:rsidRPr="00797F9F" w:rsidRDefault="00C71509" w:rsidP="00AF3FEC">
      <w:pPr>
        <w:numPr>
          <w:ilvl w:val="0"/>
          <w:numId w:val="55"/>
        </w:numPr>
        <w:ind w:left="284" w:hanging="284"/>
        <w:jc w:val="both"/>
        <w:rPr>
          <w:sz w:val="22"/>
          <w:szCs w:val="22"/>
        </w:rPr>
      </w:pPr>
      <w:r w:rsidRPr="00C71509">
        <w:rPr>
          <w:sz w:val="22"/>
          <w:szCs w:val="22"/>
        </w:rPr>
        <w:t xml:space="preserve">Zamawiający będzie odbierał towar ze składów konsygnacyjnych zgodnie z własnymi potrzebami </w:t>
      </w:r>
      <w:r>
        <w:rPr>
          <w:sz w:val="22"/>
          <w:szCs w:val="22"/>
        </w:rPr>
        <w:br/>
      </w:r>
      <w:r w:rsidRPr="00C71509">
        <w:rPr>
          <w:sz w:val="22"/>
          <w:szCs w:val="22"/>
        </w:rPr>
        <w:t>a przeniesienie własności na Zamawiającego nastąpi z chwilą dokonania odbioru. Znajdujący się na stanie składów konsygnacyjnych towar, w ostatnim dniu obowiązywania umowy</w:t>
      </w:r>
      <w:r>
        <w:rPr>
          <w:sz w:val="22"/>
          <w:szCs w:val="22"/>
        </w:rPr>
        <w:t>,</w:t>
      </w:r>
      <w:r w:rsidRPr="00C71509">
        <w:rPr>
          <w:sz w:val="22"/>
          <w:szCs w:val="22"/>
        </w:rPr>
        <w:t xml:space="preserve"> tj. określonym </w:t>
      </w:r>
      <w:r>
        <w:rPr>
          <w:sz w:val="22"/>
          <w:szCs w:val="22"/>
        </w:rPr>
        <w:br/>
      </w:r>
      <w:r w:rsidRPr="00C71509">
        <w:rPr>
          <w:b/>
          <w:bCs/>
          <w:sz w:val="22"/>
          <w:szCs w:val="22"/>
        </w:rPr>
        <w:t>w § 6, ust. 1</w:t>
      </w:r>
      <w:r>
        <w:rPr>
          <w:b/>
          <w:bCs/>
          <w:sz w:val="22"/>
          <w:szCs w:val="22"/>
        </w:rPr>
        <w:t>,</w:t>
      </w:r>
      <w:r w:rsidRPr="00C71509">
        <w:rPr>
          <w:b/>
          <w:bCs/>
          <w:sz w:val="22"/>
          <w:szCs w:val="22"/>
        </w:rPr>
        <w:t xml:space="preserve"> </w:t>
      </w:r>
      <w:r w:rsidRPr="00C71509">
        <w:rPr>
          <w:sz w:val="22"/>
          <w:szCs w:val="22"/>
        </w:rPr>
        <w:t xml:space="preserve">przechodzi na własność Zamawiającego z tą datą. Informację o ilościach odebranych towarów w formie „dowodu pobrania” Zamawiający niezwłocznie przekaże Wykonawcy zamieszczając ją, w cyklu dobowym, w „Portalu Dostawcy”. Otrzymany „dowód pobrania” stanowi </w:t>
      </w:r>
      <w:r w:rsidRPr="00797F9F">
        <w:rPr>
          <w:sz w:val="22"/>
          <w:szCs w:val="22"/>
        </w:rPr>
        <w:t>podstawę do wystawienia przez Wykonawcę faktury. Wykonawca wystawi jedną fakturę na podstawie „dowodów pobrania” wystawionych tego samego dnia dla danego Oddziału w ramach przedmiotowej umowy.</w:t>
      </w:r>
    </w:p>
    <w:p w14:paraId="2AA4AFBD" w14:textId="77777777" w:rsidR="00110DF3" w:rsidRPr="00B05AF9" w:rsidRDefault="00110DF3">
      <w:pPr>
        <w:numPr>
          <w:ilvl w:val="0"/>
          <w:numId w:val="55"/>
        </w:numPr>
        <w:ind w:left="284" w:hanging="284"/>
        <w:jc w:val="both"/>
        <w:rPr>
          <w:sz w:val="22"/>
          <w:szCs w:val="22"/>
        </w:rPr>
      </w:pPr>
      <w:r w:rsidRPr="00B05AF9">
        <w:rPr>
          <w:sz w:val="22"/>
          <w:szCs w:val="22"/>
        </w:rPr>
        <w:t>Strony umowy postanawiają, że:</w:t>
      </w:r>
    </w:p>
    <w:p w14:paraId="0AF6B889" w14:textId="38635985" w:rsidR="00110DF3" w:rsidRPr="00B05AF9" w:rsidRDefault="00110DF3">
      <w:pPr>
        <w:numPr>
          <w:ilvl w:val="0"/>
          <w:numId w:val="81"/>
        </w:numPr>
        <w:tabs>
          <w:tab w:val="left" w:pos="567"/>
        </w:tabs>
        <w:ind w:left="567" w:hanging="283"/>
        <w:jc w:val="both"/>
        <w:rPr>
          <w:sz w:val="22"/>
          <w:szCs w:val="22"/>
        </w:rPr>
      </w:pPr>
      <w:r w:rsidRPr="00B05AF9">
        <w:rPr>
          <w:sz w:val="22"/>
          <w:szCs w:val="22"/>
        </w:rPr>
        <w:t xml:space="preserve">Wykonawca ma prawo do wystąpienia do Zamawiającego z pisemnym wnioskiem </w:t>
      </w:r>
      <w:r w:rsidRPr="00B05AF9">
        <w:rPr>
          <w:sz w:val="22"/>
          <w:szCs w:val="22"/>
        </w:rPr>
        <w:br/>
        <w:t xml:space="preserve">o dokonanie odbioru ze składów konsygnacyjnych towarów o okresie zalegania dłuższym niż </w:t>
      </w:r>
      <w:r w:rsidR="00797F9F">
        <w:rPr>
          <w:sz w:val="22"/>
          <w:szCs w:val="22"/>
        </w:rPr>
        <w:br/>
      </w:r>
      <w:r w:rsidRPr="00F436CE">
        <w:rPr>
          <w:b/>
          <w:sz w:val="22"/>
          <w:szCs w:val="22"/>
        </w:rPr>
        <w:t>60</w:t>
      </w:r>
      <w:r w:rsidRPr="00FA5345">
        <w:rPr>
          <w:b/>
          <w:color w:val="FF0000"/>
          <w:sz w:val="22"/>
          <w:szCs w:val="22"/>
        </w:rPr>
        <w:t xml:space="preserve"> </w:t>
      </w:r>
      <w:r>
        <w:rPr>
          <w:b/>
          <w:sz w:val="22"/>
          <w:szCs w:val="22"/>
        </w:rPr>
        <w:t xml:space="preserve"> </w:t>
      </w:r>
      <w:r w:rsidRPr="00B05AF9">
        <w:rPr>
          <w:b/>
          <w:sz w:val="22"/>
          <w:szCs w:val="22"/>
        </w:rPr>
        <w:t>dni kalendarzowych,</w:t>
      </w:r>
      <w:r w:rsidRPr="00B05AF9">
        <w:rPr>
          <w:sz w:val="22"/>
          <w:szCs w:val="22"/>
        </w:rPr>
        <w:t xml:space="preserve"> licząc od daty dostawy towarów, zawierającym co najmniej następujące informacje: </w:t>
      </w:r>
    </w:p>
    <w:p w14:paraId="36120F33" w14:textId="77777777" w:rsidR="00110DF3" w:rsidRPr="00B05AF9" w:rsidRDefault="00110DF3">
      <w:pPr>
        <w:numPr>
          <w:ilvl w:val="0"/>
          <w:numId w:val="82"/>
        </w:numPr>
        <w:ind w:left="993" w:hanging="284"/>
        <w:jc w:val="both"/>
        <w:rPr>
          <w:sz w:val="22"/>
          <w:szCs w:val="22"/>
        </w:rPr>
      </w:pPr>
      <w:r w:rsidRPr="00B05AF9">
        <w:rPr>
          <w:sz w:val="22"/>
          <w:szCs w:val="22"/>
        </w:rPr>
        <w:t>identyfikatory składu konsygnacyjnego: Oddział/Ruch (nazwa zakładu), nr magazynu,</w:t>
      </w:r>
    </w:p>
    <w:p w14:paraId="6DDDF08A" w14:textId="77777777" w:rsidR="00110DF3" w:rsidRPr="00B05AF9" w:rsidRDefault="00110DF3">
      <w:pPr>
        <w:numPr>
          <w:ilvl w:val="0"/>
          <w:numId w:val="82"/>
        </w:numPr>
        <w:ind w:left="993" w:hanging="284"/>
        <w:jc w:val="both"/>
        <w:rPr>
          <w:sz w:val="22"/>
          <w:szCs w:val="22"/>
        </w:rPr>
      </w:pPr>
      <w:r w:rsidRPr="00B05AF9">
        <w:rPr>
          <w:sz w:val="22"/>
          <w:szCs w:val="22"/>
        </w:rPr>
        <w:t>identyfikatory towaru: symbol materiału, nazwa materiału,</w:t>
      </w:r>
    </w:p>
    <w:p w14:paraId="7661D63D" w14:textId="77777777" w:rsidR="00110DF3" w:rsidRPr="00B05AF9" w:rsidRDefault="00110DF3">
      <w:pPr>
        <w:numPr>
          <w:ilvl w:val="0"/>
          <w:numId w:val="82"/>
        </w:numPr>
        <w:ind w:left="993" w:hanging="284"/>
        <w:jc w:val="both"/>
        <w:rPr>
          <w:sz w:val="22"/>
          <w:szCs w:val="22"/>
        </w:rPr>
      </w:pPr>
      <w:r w:rsidRPr="00B05AF9">
        <w:rPr>
          <w:sz w:val="22"/>
          <w:szCs w:val="22"/>
        </w:rPr>
        <w:t>nr przychodu,</w:t>
      </w:r>
    </w:p>
    <w:p w14:paraId="2264E8F5" w14:textId="77777777" w:rsidR="00110DF3" w:rsidRPr="00B05AF9" w:rsidRDefault="00110DF3">
      <w:pPr>
        <w:numPr>
          <w:ilvl w:val="0"/>
          <w:numId w:val="82"/>
        </w:numPr>
        <w:ind w:left="993" w:hanging="284"/>
        <w:jc w:val="both"/>
        <w:rPr>
          <w:sz w:val="22"/>
          <w:szCs w:val="22"/>
        </w:rPr>
      </w:pPr>
      <w:r w:rsidRPr="00B05AF9">
        <w:rPr>
          <w:sz w:val="22"/>
          <w:szCs w:val="22"/>
        </w:rPr>
        <w:t>data dostawy,</w:t>
      </w:r>
    </w:p>
    <w:p w14:paraId="1449D027" w14:textId="77777777" w:rsidR="00110DF3" w:rsidRPr="00B05AF9" w:rsidRDefault="00110DF3">
      <w:pPr>
        <w:numPr>
          <w:ilvl w:val="0"/>
          <w:numId w:val="82"/>
        </w:numPr>
        <w:ind w:left="993" w:hanging="284"/>
        <w:jc w:val="both"/>
        <w:rPr>
          <w:sz w:val="22"/>
          <w:szCs w:val="22"/>
        </w:rPr>
      </w:pPr>
      <w:r w:rsidRPr="00B05AF9">
        <w:rPr>
          <w:sz w:val="22"/>
          <w:szCs w:val="22"/>
        </w:rPr>
        <w:t>stan dostawy w jednostkach magazynowych [j.m.] oraz rozliczeniowych [</w:t>
      </w:r>
      <w:proofErr w:type="spellStart"/>
      <w:r w:rsidRPr="00B05AF9">
        <w:rPr>
          <w:sz w:val="22"/>
          <w:szCs w:val="22"/>
        </w:rPr>
        <w:t>j.r</w:t>
      </w:r>
      <w:proofErr w:type="spellEnd"/>
      <w:r w:rsidRPr="00B05AF9">
        <w:rPr>
          <w:sz w:val="22"/>
          <w:szCs w:val="22"/>
        </w:rPr>
        <w:t>.],</w:t>
      </w:r>
    </w:p>
    <w:p w14:paraId="6EC33724" w14:textId="77777777" w:rsidR="00110DF3" w:rsidRPr="00B05AF9" w:rsidRDefault="00110DF3">
      <w:pPr>
        <w:numPr>
          <w:ilvl w:val="0"/>
          <w:numId w:val="81"/>
        </w:numPr>
        <w:ind w:left="851" w:hanging="284"/>
        <w:jc w:val="both"/>
        <w:rPr>
          <w:sz w:val="22"/>
          <w:szCs w:val="22"/>
        </w:rPr>
      </w:pPr>
      <w:r w:rsidRPr="00B05AF9">
        <w:rPr>
          <w:sz w:val="22"/>
          <w:szCs w:val="22"/>
        </w:rPr>
        <w:t xml:space="preserve">Zamawiający jest zobowiązany do odebrania towarów ze składów konsygnacyjnych </w:t>
      </w:r>
      <w:r w:rsidRPr="00B05AF9">
        <w:rPr>
          <w:sz w:val="22"/>
          <w:szCs w:val="22"/>
        </w:rPr>
        <w:br/>
        <w:t xml:space="preserve">w terminie do 5-ciu dni roboczych, licząc od daty otrzymania wniosku, o którym mowa </w:t>
      </w:r>
      <w:r w:rsidRPr="00B05AF9">
        <w:rPr>
          <w:sz w:val="22"/>
          <w:szCs w:val="22"/>
        </w:rPr>
        <w:br/>
        <w:t>w pkt 1)</w:t>
      </w:r>
    </w:p>
    <w:p w14:paraId="52274B26" w14:textId="77777777" w:rsidR="00110DF3" w:rsidRPr="00B05AF9" w:rsidRDefault="00110DF3">
      <w:pPr>
        <w:numPr>
          <w:ilvl w:val="0"/>
          <w:numId w:val="55"/>
        </w:numPr>
        <w:ind w:left="284" w:hanging="284"/>
        <w:jc w:val="both"/>
        <w:rPr>
          <w:sz w:val="22"/>
          <w:szCs w:val="22"/>
        </w:rPr>
      </w:pPr>
      <w:r w:rsidRPr="00B05AF9">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110DF3">
        <w:rPr>
          <w:sz w:val="22"/>
          <w:szCs w:val="22"/>
          <w14:shadow w14:blurRad="50800" w14:dist="38100" w14:dir="2700000" w14:sx="100000" w14:sy="100000" w14:kx="0" w14:ky="0" w14:algn="tl">
            <w14:srgbClr w14:val="000000">
              <w14:alpha w14:val="60000"/>
            </w14:srgbClr>
          </w14:shadow>
        </w:rPr>
        <w:t>.</w:t>
      </w:r>
    </w:p>
    <w:p w14:paraId="487AE05F" w14:textId="77777777" w:rsidR="00110DF3" w:rsidRPr="00750E51" w:rsidRDefault="00110DF3">
      <w:pPr>
        <w:numPr>
          <w:ilvl w:val="0"/>
          <w:numId w:val="55"/>
        </w:numPr>
        <w:ind w:left="426" w:hanging="426"/>
        <w:jc w:val="both"/>
        <w:rPr>
          <w:sz w:val="22"/>
          <w:szCs w:val="22"/>
        </w:rPr>
      </w:pPr>
      <w:r w:rsidRPr="00B05AF9">
        <w:rPr>
          <w:sz w:val="22"/>
          <w:szCs w:val="22"/>
        </w:rPr>
        <w:t>Wykonawca oświadcza, że spełnia warunki, wymagane przez Zamawiającego, dotyczące</w:t>
      </w:r>
      <w:r w:rsidRPr="00750E51">
        <w:rPr>
          <w:sz w:val="22"/>
          <w:szCs w:val="22"/>
        </w:rPr>
        <w:t xml:space="preserve"> </w:t>
      </w:r>
      <w:r>
        <w:rPr>
          <w:sz w:val="22"/>
          <w:szCs w:val="22"/>
        </w:rPr>
        <w:t>zdolności technicznej lub zawodowej, sytuacji ekonomicznej lub</w:t>
      </w:r>
      <w:r w:rsidRPr="00750E51">
        <w:rPr>
          <w:sz w:val="22"/>
          <w:szCs w:val="22"/>
        </w:rPr>
        <w:t xml:space="preserve"> finansowej</w:t>
      </w:r>
      <w:r>
        <w:rPr>
          <w:sz w:val="22"/>
          <w:szCs w:val="22"/>
        </w:rPr>
        <w:t xml:space="preserve"> , kompetencji lub uprawnień do prowadzenia określonej działalności zawodowej o ile wynika to z odrębnych przepisów.</w:t>
      </w:r>
    </w:p>
    <w:p w14:paraId="2CFE881C" w14:textId="77777777" w:rsidR="00110DF3" w:rsidRPr="00750E51" w:rsidRDefault="00110DF3">
      <w:pPr>
        <w:numPr>
          <w:ilvl w:val="0"/>
          <w:numId w:val="55"/>
        </w:numPr>
        <w:ind w:left="426" w:hanging="426"/>
        <w:jc w:val="both"/>
        <w:rPr>
          <w:sz w:val="22"/>
          <w:szCs w:val="22"/>
        </w:rPr>
      </w:pPr>
      <w:r w:rsidRPr="00750E51">
        <w:rPr>
          <w:sz w:val="22"/>
          <w:szCs w:val="22"/>
        </w:rPr>
        <w:t>W przypadku oferty wspólnej Wykonawcy ponoszą solidarną odpowiedzialność za wykonanie umowy.</w:t>
      </w:r>
    </w:p>
    <w:p w14:paraId="07560641" w14:textId="4997221B" w:rsidR="0035712B" w:rsidRPr="00797F9F" w:rsidRDefault="0035712B" w:rsidP="00797F9F">
      <w:pPr>
        <w:numPr>
          <w:ilvl w:val="0"/>
          <w:numId w:val="55"/>
        </w:numPr>
        <w:ind w:left="426" w:hanging="426"/>
        <w:jc w:val="both"/>
        <w:rPr>
          <w:b/>
          <w:bCs/>
          <w:iCs/>
          <w:sz w:val="22"/>
          <w:szCs w:val="22"/>
        </w:rPr>
      </w:pPr>
      <w:r w:rsidRPr="00797F9F">
        <w:rPr>
          <w:sz w:val="22"/>
          <w:szCs w:val="22"/>
        </w:rPr>
        <w:lastRenderedPageBreak/>
        <w:t>Strony umowy postanawiają, że w trakcie obowiązywania niniejszej umowy ilości zamawianych towarów w ramach poszczególnych pozycji asortymentowych będą wynikały z rzeczywistych potrzeb Zamawiającego</w:t>
      </w:r>
      <w:r w:rsidR="006F0C15" w:rsidRPr="00797F9F">
        <w:rPr>
          <w:sz w:val="22"/>
          <w:szCs w:val="22"/>
        </w:rPr>
        <w:t xml:space="preserve"> i mogą ulec zmianie w stosunku do określonych w Załączniku Nr 1</w:t>
      </w:r>
      <w:r w:rsidRPr="00797F9F">
        <w:rPr>
          <w:sz w:val="22"/>
          <w:szCs w:val="22"/>
        </w:rPr>
        <w:t xml:space="preserve">. </w:t>
      </w:r>
    </w:p>
    <w:p w14:paraId="077A1592" w14:textId="46044112" w:rsidR="0035712B" w:rsidRPr="00022C38" w:rsidRDefault="0035712B">
      <w:pPr>
        <w:numPr>
          <w:ilvl w:val="0"/>
          <w:numId w:val="55"/>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w:t>
      </w:r>
      <w:r w:rsidR="00110DF3">
        <w:rPr>
          <w:b/>
          <w:bCs/>
          <w:sz w:val="22"/>
          <w:szCs w:val="22"/>
        </w:rPr>
        <w:t xml:space="preserve"> </w:t>
      </w:r>
      <w:r w:rsidR="00110DF3" w:rsidRPr="00B05AF9">
        <w:rPr>
          <w:b/>
          <w:sz w:val="22"/>
          <w:szCs w:val="22"/>
        </w:rPr>
        <w:t>w ramach składów konsygnacyjnyc</w:t>
      </w:r>
      <w:r w:rsidR="00110DF3">
        <w:rPr>
          <w:b/>
          <w:sz w:val="22"/>
          <w:szCs w:val="22"/>
        </w:rPr>
        <w:t>h</w:t>
      </w:r>
      <w:r w:rsidRPr="00022C38">
        <w:rPr>
          <w:b/>
          <w:bCs/>
          <w:sz w:val="22"/>
          <w:szCs w:val="22"/>
        </w:rPr>
        <w:t>,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r w:rsidR="00797F9F">
        <w:rPr>
          <w:sz w:val="22"/>
          <w:szCs w:val="22"/>
        </w:rPr>
        <w:t>.</w:t>
      </w:r>
    </w:p>
    <w:p w14:paraId="497C4977" w14:textId="401B266F" w:rsidR="00AE2995" w:rsidRDefault="00AE2995" w:rsidP="0052007E">
      <w:pPr>
        <w:rPr>
          <w:sz w:val="22"/>
          <w:szCs w:val="22"/>
        </w:rPr>
      </w:pPr>
    </w:p>
    <w:p w14:paraId="25332E26" w14:textId="77777777" w:rsidR="00AE2995" w:rsidRPr="00B05AF9" w:rsidRDefault="00AE2995" w:rsidP="00AE2995">
      <w:pPr>
        <w:jc w:val="center"/>
        <w:rPr>
          <w:b/>
          <w:sz w:val="22"/>
          <w:szCs w:val="22"/>
        </w:rPr>
      </w:pPr>
      <w:r w:rsidRPr="00B05AF9">
        <w:rPr>
          <w:b/>
          <w:sz w:val="22"/>
          <w:szCs w:val="22"/>
        </w:rPr>
        <w:t>§5</w:t>
      </w:r>
    </w:p>
    <w:p w14:paraId="377E24DF" w14:textId="77777777" w:rsidR="00AE2995" w:rsidRPr="00B05AF9" w:rsidRDefault="00AE2995" w:rsidP="00AE2995">
      <w:pPr>
        <w:tabs>
          <w:tab w:val="num" w:pos="2863"/>
        </w:tabs>
        <w:jc w:val="center"/>
        <w:rPr>
          <w:b/>
          <w:sz w:val="22"/>
          <w:szCs w:val="22"/>
        </w:rPr>
      </w:pPr>
      <w:r w:rsidRPr="00B05AF9">
        <w:rPr>
          <w:b/>
          <w:sz w:val="22"/>
          <w:szCs w:val="22"/>
        </w:rPr>
        <w:t>SKŁADY KONSYGNACYJNE</w:t>
      </w:r>
    </w:p>
    <w:p w14:paraId="7D595A45" w14:textId="77777777" w:rsidR="00AE2995" w:rsidRPr="00B05AF9" w:rsidRDefault="00AE2995">
      <w:pPr>
        <w:numPr>
          <w:ilvl w:val="0"/>
          <w:numId w:val="83"/>
        </w:numPr>
        <w:ind w:left="426" w:hanging="426"/>
        <w:contextualSpacing/>
        <w:jc w:val="both"/>
        <w:rPr>
          <w:sz w:val="22"/>
          <w:szCs w:val="22"/>
        </w:rPr>
      </w:pPr>
      <w:r w:rsidRPr="00B05AF9">
        <w:rPr>
          <w:sz w:val="22"/>
          <w:szCs w:val="22"/>
        </w:rPr>
        <w:t>Zamawiający przechowuje odpłatnie na własnych placach składowych i/lub magazynach towary Wykonawcy w ramach usługi składów konsygnacyjnych.</w:t>
      </w:r>
    </w:p>
    <w:p w14:paraId="67E91268" w14:textId="77777777" w:rsidR="00AE2995" w:rsidRPr="00B05AF9" w:rsidRDefault="00AE2995">
      <w:pPr>
        <w:numPr>
          <w:ilvl w:val="0"/>
          <w:numId w:val="83"/>
        </w:numPr>
        <w:tabs>
          <w:tab w:val="left" w:pos="426"/>
        </w:tabs>
        <w:ind w:left="426" w:hanging="426"/>
        <w:jc w:val="both"/>
        <w:rPr>
          <w:sz w:val="22"/>
          <w:szCs w:val="22"/>
          <w:lang w:val="x-none" w:eastAsia="x-none"/>
        </w:rPr>
      </w:pPr>
      <w:r w:rsidRPr="00B05AF9">
        <w:rPr>
          <w:sz w:val="22"/>
          <w:szCs w:val="22"/>
          <w:lang w:val="x-none" w:eastAsia="x-none"/>
        </w:rPr>
        <w:t>Wartość miesięcznego wynagrodzenia przysługującego Zamawiającemu z tytułu wykonywanej usługi wynosi:</w:t>
      </w:r>
    </w:p>
    <w:p w14:paraId="73741E08" w14:textId="77777777" w:rsidR="00AE2995" w:rsidRPr="00B05AF9" w:rsidRDefault="00AE2995">
      <w:pPr>
        <w:numPr>
          <w:ilvl w:val="1"/>
          <w:numId w:val="83"/>
        </w:numPr>
        <w:ind w:left="709" w:hanging="283"/>
        <w:jc w:val="both"/>
        <w:rPr>
          <w:sz w:val="22"/>
          <w:szCs w:val="22"/>
          <w:lang w:val="x-none" w:eastAsia="x-none"/>
        </w:rPr>
      </w:pPr>
      <w:r w:rsidRPr="00B05AF9">
        <w:rPr>
          <w:b/>
          <w:sz w:val="22"/>
          <w:szCs w:val="22"/>
          <w:lang w:val="x-none" w:eastAsia="x-none"/>
        </w:rPr>
        <w:t xml:space="preserve">wartość netto </w:t>
      </w:r>
      <w:r w:rsidRPr="00B05AF9">
        <w:rPr>
          <w:b/>
          <w:sz w:val="22"/>
          <w:szCs w:val="22"/>
          <w:lang w:eastAsia="x-none"/>
        </w:rPr>
        <w:t>……………</w:t>
      </w:r>
      <w:r w:rsidRPr="00B05AF9">
        <w:rPr>
          <w:b/>
          <w:sz w:val="22"/>
          <w:szCs w:val="22"/>
          <w:lang w:val="x-none" w:eastAsia="x-none"/>
        </w:rPr>
        <w:t xml:space="preserve"> PLN </w:t>
      </w:r>
      <w:r w:rsidRPr="00B05AF9">
        <w:rPr>
          <w:sz w:val="22"/>
          <w:szCs w:val="22"/>
          <w:lang w:val="x-none" w:eastAsia="x-none"/>
        </w:rPr>
        <w:t xml:space="preserve">(słownie: </w:t>
      </w:r>
      <w:r w:rsidRPr="00B05AF9">
        <w:rPr>
          <w:sz w:val="22"/>
          <w:szCs w:val="22"/>
          <w:lang w:eastAsia="x-none"/>
        </w:rPr>
        <w:t>………………………</w:t>
      </w:r>
      <w:r w:rsidRPr="00B05AF9">
        <w:rPr>
          <w:sz w:val="22"/>
          <w:szCs w:val="22"/>
          <w:lang w:val="x-none" w:eastAsia="x-none"/>
        </w:rPr>
        <w:t>),</w:t>
      </w:r>
    </w:p>
    <w:p w14:paraId="48B11B95" w14:textId="77777777" w:rsidR="00AE2995" w:rsidRPr="00B05AF9" w:rsidRDefault="00AE2995">
      <w:pPr>
        <w:numPr>
          <w:ilvl w:val="1"/>
          <w:numId w:val="83"/>
        </w:numPr>
        <w:ind w:left="709" w:hanging="283"/>
        <w:jc w:val="both"/>
        <w:rPr>
          <w:sz w:val="22"/>
          <w:szCs w:val="22"/>
          <w:lang w:val="x-none" w:eastAsia="x-none"/>
        </w:rPr>
      </w:pPr>
      <w:r w:rsidRPr="00B05AF9">
        <w:rPr>
          <w:sz w:val="22"/>
          <w:szCs w:val="22"/>
          <w:lang w:val="x-none" w:eastAsia="x-none"/>
        </w:rPr>
        <w:t>stawka podatku VAT: według przepisów obowiązujących w okresie realizacji umowy.</w:t>
      </w:r>
    </w:p>
    <w:p w14:paraId="4D7BF493" w14:textId="77777777" w:rsidR="00AE2995" w:rsidRPr="00B05AF9" w:rsidRDefault="00AE2995">
      <w:pPr>
        <w:numPr>
          <w:ilvl w:val="0"/>
          <w:numId w:val="83"/>
        </w:numPr>
        <w:ind w:left="426" w:hanging="426"/>
        <w:contextualSpacing/>
        <w:jc w:val="both"/>
        <w:rPr>
          <w:strike/>
          <w:sz w:val="22"/>
          <w:szCs w:val="22"/>
        </w:rPr>
      </w:pPr>
      <w:r w:rsidRPr="00B05AF9">
        <w:rPr>
          <w:sz w:val="22"/>
          <w:szCs w:val="22"/>
        </w:rPr>
        <w:t xml:space="preserve">Wynagrodzenie, o którym mowa w ust. 2a: </w:t>
      </w:r>
    </w:p>
    <w:p w14:paraId="27629640" w14:textId="77777777" w:rsidR="00AE2995" w:rsidRPr="00B05AF9" w:rsidRDefault="00AE2995">
      <w:pPr>
        <w:pStyle w:val="Akapitzlist"/>
        <w:numPr>
          <w:ilvl w:val="0"/>
          <w:numId w:val="84"/>
        </w:numPr>
        <w:jc w:val="both"/>
        <w:rPr>
          <w:strike/>
          <w:sz w:val="22"/>
          <w:szCs w:val="22"/>
        </w:rPr>
      </w:pPr>
      <w:r w:rsidRPr="00B05AF9">
        <w:rPr>
          <w:sz w:val="22"/>
          <w:szCs w:val="22"/>
        </w:rPr>
        <w:t xml:space="preserve">stanowi iloczyn  </w:t>
      </w:r>
      <w:r w:rsidRPr="001E560B">
        <w:rPr>
          <w:b/>
          <w:sz w:val="22"/>
          <w:szCs w:val="22"/>
        </w:rPr>
        <w:t>0,1 %  i  1/1</w:t>
      </w:r>
      <w:r>
        <w:rPr>
          <w:b/>
          <w:sz w:val="22"/>
          <w:szCs w:val="22"/>
        </w:rPr>
        <w:t>4</w:t>
      </w:r>
      <w:r w:rsidRPr="00B05AF9">
        <w:rPr>
          <w:sz w:val="22"/>
          <w:szCs w:val="22"/>
        </w:rPr>
        <w:t xml:space="preserve"> wartości udzielonego zamówienia ustalonego w §3 ust. 1, </w:t>
      </w:r>
    </w:p>
    <w:p w14:paraId="0C2AEFD7" w14:textId="77777777" w:rsidR="00AE2995" w:rsidRPr="00B05AF9" w:rsidRDefault="00AE2995">
      <w:pPr>
        <w:pStyle w:val="Akapitzlist"/>
        <w:numPr>
          <w:ilvl w:val="0"/>
          <w:numId w:val="84"/>
        </w:numPr>
        <w:spacing w:after="60"/>
        <w:jc w:val="both"/>
        <w:rPr>
          <w:sz w:val="22"/>
          <w:szCs w:val="22"/>
        </w:rPr>
      </w:pPr>
      <w:r w:rsidRPr="00B05AF9">
        <w:rPr>
          <w:sz w:val="22"/>
          <w:szCs w:val="22"/>
        </w:rPr>
        <w:t xml:space="preserve">zostało zaokrąglone do liczb całkowitych (pełnych złotych), zgodnie z matematycznymi regułami zaokrąglania liczb. </w:t>
      </w:r>
    </w:p>
    <w:p w14:paraId="663FD5BB" w14:textId="77777777" w:rsidR="00AE2995" w:rsidRPr="00B05AF9" w:rsidRDefault="00AE2995">
      <w:pPr>
        <w:numPr>
          <w:ilvl w:val="0"/>
          <w:numId w:val="83"/>
        </w:numPr>
        <w:spacing w:after="60"/>
        <w:ind w:left="426" w:hanging="426"/>
        <w:contextualSpacing/>
        <w:jc w:val="both"/>
        <w:rPr>
          <w:sz w:val="22"/>
          <w:szCs w:val="22"/>
        </w:rPr>
      </w:pPr>
      <w:r w:rsidRPr="00B05AF9">
        <w:rPr>
          <w:sz w:val="22"/>
          <w:szCs w:val="22"/>
        </w:rPr>
        <w:t xml:space="preserve">Wynagrodzenie, o którym mowa w ust. 3 przysługuje Zamawiającemu w pełnej wysokości </w:t>
      </w:r>
      <w:r w:rsidRPr="00B05AF9">
        <w:rPr>
          <w:sz w:val="22"/>
          <w:szCs w:val="22"/>
        </w:rPr>
        <w:br/>
        <w:t>za każdy rozpoczęty miesiąc obowiązywania umowy, zgodnie z zapisami § 6 ust. 1 lub 2.</w:t>
      </w:r>
    </w:p>
    <w:p w14:paraId="39F763D7" w14:textId="77777777" w:rsidR="00AE2995" w:rsidRPr="00B05AF9" w:rsidRDefault="00AE2995">
      <w:pPr>
        <w:numPr>
          <w:ilvl w:val="0"/>
          <w:numId w:val="83"/>
        </w:numPr>
        <w:spacing w:after="60"/>
        <w:ind w:left="426" w:hanging="426"/>
        <w:contextualSpacing/>
        <w:jc w:val="both"/>
        <w:rPr>
          <w:sz w:val="22"/>
          <w:szCs w:val="22"/>
        </w:rPr>
      </w:pPr>
      <w:r w:rsidRPr="00B05AF9">
        <w:rPr>
          <w:sz w:val="22"/>
          <w:szCs w:val="22"/>
        </w:rPr>
        <w:t xml:space="preserve">W przypadku obowiązywania w miesiącu rozliczeniowym więcej niż jednej umowy zawartej </w:t>
      </w:r>
      <w:r w:rsidRPr="00B05AF9">
        <w:rPr>
          <w:sz w:val="22"/>
          <w:szCs w:val="22"/>
        </w:rPr>
        <w:br/>
        <w:t>w wyniku postępowań dla tożsamych grup asortymentowych, Zamawiającemu przysługuje wynagrodzenie łączne stanowiące sumę wynagrodzeń określonych w tych umowach.</w:t>
      </w:r>
    </w:p>
    <w:p w14:paraId="62BE0113" w14:textId="77777777" w:rsidR="00AE2995" w:rsidRPr="00B05AF9" w:rsidRDefault="00AE2995">
      <w:pPr>
        <w:numPr>
          <w:ilvl w:val="0"/>
          <w:numId w:val="83"/>
        </w:numPr>
        <w:spacing w:after="60"/>
        <w:ind w:left="426" w:hanging="426"/>
        <w:contextualSpacing/>
        <w:jc w:val="both"/>
        <w:rPr>
          <w:sz w:val="22"/>
          <w:szCs w:val="22"/>
        </w:rPr>
      </w:pPr>
      <w:r w:rsidRPr="00B05AF9">
        <w:rPr>
          <w:sz w:val="22"/>
          <w:szCs w:val="22"/>
        </w:rPr>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0C006519" w14:textId="77777777" w:rsidR="00F74711" w:rsidRPr="00F74711" w:rsidRDefault="00F74711" w:rsidP="00F74711">
      <w:pPr>
        <w:numPr>
          <w:ilvl w:val="0"/>
          <w:numId w:val="83"/>
        </w:numPr>
        <w:spacing w:line="233" w:lineRule="auto"/>
        <w:ind w:left="426" w:hanging="426"/>
        <w:jc w:val="both"/>
        <w:rPr>
          <w:sz w:val="22"/>
          <w:szCs w:val="22"/>
        </w:rPr>
      </w:pPr>
      <w:r w:rsidRPr="00F74711">
        <w:rPr>
          <w:sz w:val="22"/>
          <w:szCs w:val="22"/>
        </w:rPr>
        <w:t>W trakcie trwania umowy jednostkowa cena dzierżawna netto jest stała a wartość miesięcznego wynagrodzenia nie będzie indeksowana.</w:t>
      </w:r>
    </w:p>
    <w:p w14:paraId="74522653" w14:textId="57E736B4" w:rsidR="00F74711" w:rsidRPr="00F74711" w:rsidRDefault="00F74711" w:rsidP="00F74711">
      <w:pPr>
        <w:numPr>
          <w:ilvl w:val="0"/>
          <w:numId w:val="83"/>
        </w:numPr>
        <w:spacing w:line="233" w:lineRule="auto"/>
        <w:ind w:left="426" w:hanging="426"/>
        <w:jc w:val="both"/>
        <w:rPr>
          <w:sz w:val="22"/>
          <w:szCs w:val="22"/>
        </w:rPr>
      </w:pPr>
      <w:r w:rsidRPr="00F74711">
        <w:rPr>
          <w:sz w:val="22"/>
          <w:szCs w:val="22"/>
          <w:lang w:val="x-none" w:eastAsia="x-none"/>
        </w:rPr>
        <w:t>Wartość miesięcznego wynagrodzenia netto zawiera wszelkie koszty, w tym w szczególności: koszty rozładunku i ochrony składów konsygnacyjnych.</w:t>
      </w:r>
      <w:r>
        <w:rPr>
          <w:sz w:val="22"/>
          <w:szCs w:val="22"/>
          <w:lang w:val="x-none" w:eastAsia="x-none"/>
        </w:rPr>
        <w:t xml:space="preserve"> </w:t>
      </w:r>
      <w:r w:rsidRPr="00F74711">
        <w:rPr>
          <w:sz w:val="22"/>
          <w:szCs w:val="22"/>
        </w:rPr>
        <w:t>Zamawiającemu nie przysługuje żadne dodatkowe/uzupełniające wynagrodzenie z tytułu realizacji umowy.</w:t>
      </w:r>
    </w:p>
    <w:p w14:paraId="0E952961" w14:textId="77777777" w:rsidR="00F74711" w:rsidRPr="00F74711" w:rsidRDefault="00F74711" w:rsidP="00F74711">
      <w:pPr>
        <w:numPr>
          <w:ilvl w:val="0"/>
          <w:numId w:val="83"/>
        </w:numPr>
        <w:spacing w:line="233" w:lineRule="auto"/>
        <w:ind w:left="426" w:hanging="426"/>
        <w:jc w:val="both"/>
        <w:rPr>
          <w:sz w:val="22"/>
          <w:szCs w:val="22"/>
        </w:rPr>
      </w:pPr>
      <w:r w:rsidRPr="00F74711">
        <w:rPr>
          <w:sz w:val="22"/>
          <w:szCs w:val="22"/>
          <w:lang w:val="x-none" w:eastAsia="x-none"/>
        </w:rPr>
        <w:t xml:space="preserve">Faktury </w:t>
      </w:r>
      <w:r w:rsidRPr="00F74711">
        <w:rPr>
          <w:sz w:val="22"/>
          <w:szCs w:val="22"/>
          <w:lang w:eastAsia="x-none"/>
        </w:rPr>
        <w:t xml:space="preserve">dokumentujące wykonanie usługi będą wystawiane zgodnie z obowiązującymi przepisami prawa. </w:t>
      </w:r>
    </w:p>
    <w:p w14:paraId="27EFBFCF" w14:textId="61880A9F" w:rsidR="00F74711" w:rsidRPr="00797F9F" w:rsidRDefault="00F74711" w:rsidP="00F74711">
      <w:pPr>
        <w:numPr>
          <w:ilvl w:val="0"/>
          <w:numId w:val="83"/>
        </w:numPr>
        <w:spacing w:line="233" w:lineRule="auto"/>
        <w:ind w:left="426" w:hanging="426"/>
        <w:jc w:val="both"/>
        <w:rPr>
          <w:sz w:val="22"/>
          <w:szCs w:val="22"/>
        </w:rPr>
      </w:pPr>
      <w:bookmarkStart w:id="38" w:name="_Hlk165027213"/>
      <w:r w:rsidRPr="00797F9F">
        <w:rPr>
          <w:sz w:val="22"/>
          <w:szCs w:val="22"/>
          <w:lang w:val="x-none" w:eastAsia="x-none"/>
        </w:rPr>
        <w:t>Faktury należy wystawiać na adres:</w:t>
      </w:r>
      <w:r w:rsidRPr="00797F9F">
        <w:rPr>
          <w:sz w:val="22"/>
          <w:szCs w:val="22"/>
          <w:lang w:eastAsia="x-none"/>
        </w:rPr>
        <w:t xml:space="preserve"> ………………………………………….. </w:t>
      </w:r>
      <w:r w:rsidRPr="00797F9F">
        <w:rPr>
          <w:sz w:val="22"/>
          <w:szCs w:val="22"/>
        </w:rPr>
        <w:t xml:space="preserve"> oraz dostarczyć pod adres:……………………………………………………….. . </w:t>
      </w:r>
      <w:r w:rsidRPr="00797F9F">
        <w:rPr>
          <w:sz w:val="22"/>
          <w:szCs w:val="22"/>
        </w:rPr>
        <w:softHyphen/>
      </w:r>
      <w:r w:rsidRPr="00797F9F">
        <w:rPr>
          <w:sz w:val="22"/>
          <w:szCs w:val="22"/>
        </w:rPr>
        <w:softHyphen/>
      </w:r>
      <w:r w:rsidRPr="00797F9F">
        <w:rPr>
          <w:sz w:val="22"/>
          <w:szCs w:val="22"/>
        </w:rPr>
        <w:softHyphen/>
      </w:r>
      <w:r w:rsidRPr="00797F9F">
        <w:rPr>
          <w:sz w:val="22"/>
          <w:szCs w:val="22"/>
        </w:rPr>
        <w:softHyphen/>
      </w:r>
    </w:p>
    <w:bookmarkEnd w:id="38"/>
    <w:p w14:paraId="339E3C7F" w14:textId="77777777" w:rsidR="00F74711" w:rsidRPr="00F74711" w:rsidRDefault="00F74711" w:rsidP="00F74711">
      <w:pPr>
        <w:numPr>
          <w:ilvl w:val="0"/>
          <w:numId w:val="83"/>
        </w:numPr>
        <w:spacing w:line="233" w:lineRule="auto"/>
        <w:ind w:left="426" w:hanging="426"/>
        <w:jc w:val="both"/>
        <w:rPr>
          <w:sz w:val="22"/>
          <w:szCs w:val="22"/>
        </w:rPr>
      </w:pPr>
      <w:r w:rsidRPr="00F74711">
        <w:rPr>
          <w:sz w:val="22"/>
          <w:szCs w:val="22"/>
          <w:lang w:val="x-none" w:eastAsia="x-none"/>
        </w:rPr>
        <w:t>Wystawione</w:t>
      </w:r>
      <w:r w:rsidRPr="00F74711">
        <w:rPr>
          <w:sz w:val="22"/>
          <w:szCs w:val="22"/>
          <w:lang w:eastAsia="x-none"/>
        </w:rPr>
        <w:t xml:space="preserve"> </w:t>
      </w:r>
      <w:r w:rsidRPr="00F74711">
        <w:rPr>
          <w:sz w:val="22"/>
          <w:szCs w:val="22"/>
          <w:lang w:val="x-none" w:eastAsia="x-none"/>
        </w:rPr>
        <w:t>faktury muszą być zgodne z obowiązującymi przepisami, muszą zostać sporządzone w języku polskim i zawierać numer</w:t>
      </w:r>
      <w:r w:rsidRPr="00F74711">
        <w:rPr>
          <w:sz w:val="22"/>
          <w:szCs w:val="22"/>
          <w:lang w:eastAsia="x-none"/>
        </w:rPr>
        <w:t xml:space="preserve"> (identyfikator)</w:t>
      </w:r>
      <w:r w:rsidRPr="00F74711">
        <w:rPr>
          <w:sz w:val="22"/>
          <w:szCs w:val="22"/>
          <w:lang w:val="x-none" w:eastAsia="x-none"/>
        </w:rPr>
        <w:t>, pod którym umowa została wpisana do elektronicznego rejestru umów Zamawiającego.</w:t>
      </w:r>
    </w:p>
    <w:p w14:paraId="588394E0" w14:textId="77777777" w:rsidR="00F74711" w:rsidRPr="00F74711" w:rsidRDefault="00F74711" w:rsidP="00F74711">
      <w:pPr>
        <w:numPr>
          <w:ilvl w:val="0"/>
          <w:numId w:val="83"/>
        </w:numPr>
        <w:spacing w:line="233" w:lineRule="auto"/>
        <w:ind w:left="426" w:hanging="426"/>
        <w:jc w:val="both"/>
        <w:rPr>
          <w:sz w:val="22"/>
          <w:szCs w:val="22"/>
        </w:rPr>
      </w:pPr>
      <w:r w:rsidRPr="00F74711">
        <w:rPr>
          <w:sz w:val="22"/>
          <w:szCs w:val="22"/>
          <w:lang w:val="x-none" w:eastAsia="x-none"/>
        </w:rPr>
        <w:t xml:space="preserve">Termin płatności faktur dokumentujących zobowiązania wynikające z umowy </w:t>
      </w:r>
      <w:r w:rsidRPr="00F74711">
        <w:rPr>
          <w:sz w:val="22"/>
          <w:szCs w:val="22"/>
          <w:lang w:eastAsia="x-none"/>
        </w:rPr>
        <w:t xml:space="preserve">jest tożsamy z terminem wskazanym w §3 ust. 3 umowy, licząc </w:t>
      </w:r>
      <w:r w:rsidRPr="00F74711">
        <w:rPr>
          <w:sz w:val="22"/>
          <w:szCs w:val="22"/>
          <w:lang w:val="x-none" w:eastAsia="x-none"/>
        </w:rPr>
        <w:t>od daty zakończenia miesiąca rozliczeniowego.</w:t>
      </w:r>
      <w:r w:rsidRPr="00F74711">
        <w:rPr>
          <w:sz w:val="22"/>
          <w:szCs w:val="22"/>
          <w:lang w:eastAsia="x-none"/>
        </w:rPr>
        <w:t xml:space="preserve"> </w:t>
      </w:r>
      <w:r w:rsidRPr="00F74711">
        <w:rPr>
          <w:sz w:val="22"/>
          <w:szCs w:val="22"/>
          <w:lang w:val="x-none" w:eastAsia="x-none"/>
        </w:rPr>
        <w:t>Wyklucza się stosowanie zaliczek i przedpłat.</w:t>
      </w:r>
    </w:p>
    <w:p w14:paraId="4AF32CD1" w14:textId="77777777" w:rsidR="00F74711" w:rsidRPr="00F74711" w:rsidRDefault="00F74711" w:rsidP="00F74711">
      <w:pPr>
        <w:numPr>
          <w:ilvl w:val="0"/>
          <w:numId w:val="83"/>
        </w:numPr>
        <w:spacing w:line="233" w:lineRule="auto"/>
        <w:ind w:left="426" w:hanging="426"/>
        <w:jc w:val="both"/>
        <w:rPr>
          <w:sz w:val="22"/>
          <w:szCs w:val="22"/>
        </w:rPr>
      </w:pPr>
      <w:r w:rsidRPr="00F74711">
        <w:rPr>
          <w:sz w:val="22"/>
          <w:szCs w:val="22"/>
          <w:lang w:val="x-none" w:eastAsia="x-none"/>
        </w:rPr>
        <w:t>Przy zapłacie zobowiązania wynikającego z umowy, Wykonawca zastrzega sobie prawo wskazania tytułu płatności (numeru faktury).</w:t>
      </w:r>
    </w:p>
    <w:p w14:paraId="6E0B26CA" w14:textId="77777777" w:rsidR="00F74711" w:rsidRPr="00F74711" w:rsidRDefault="00F74711" w:rsidP="00F74711">
      <w:pPr>
        <w:numPr>
          <w:ilvl w:val="0"/>
          <w:numId w:val="83"/>
        </w:numPr>
        <w:spacing w:line="233" w:lineRule="auto"/>
        <w:ind w:left="426" w:hanging="426"/>
        <w:jc w:val="both"/>
        <w:rPr>
          <w:sz w:val="22"/>
          <w:szCs w:val="22"/>
        </w:rPr>
      </w:pPr>
      <w:r w:rsidRPr="00F74711">
        <w:rPr>
          <w:sz w:val="22"/>
          <w:szCs w:val="22"/>
          <w:lang w:val="x-none" w:eastAsia="x-none"/>
        </w:rPr>
        <w:t>Strony ustalają jako datę zapłaty przez Wykonawcę datę uznania rachunku bankowego Zamawiającego.</w:t>
      </w:r>
    </w:p>
    <w:p w14:paraId="3CDBFD8F" w14:textId="77777777" w:rsidR="00F74711" w:rsidRPr="00F74711" w:rsidRDefault="00F74711" w:rsidP="00F74711">
      <w:pPr>
        <w:numPr>
          <w:ilvl w:val="0"/>
          <w:numId w:val="83"/>
        </w:numPr>
        <w:spacing w:line="233" w:lineRule="auto"/>
        <w:ind w:left="426" w:hanging="426"/>
        <w:jc w:val="both"/>
        <w:rPr>
          <w:sz w:val="22"/>
          <w:szCs w:val="22"/>
        </w:rPr>
      </w:pPr>
      <w:r w:rsidRPr="00F74711">
        <w:rPr>
          <w:sz w:val="22"/>
          <w:szCs w:val="22"/>
          <w:lang w:val="x-none" w:eastAsia="x-none"/>
        </w:rPr>
        <w:t>Numer rachunku bankowego Zamawiającego będzie wskazywany każdorazowo tylko i wyłącznie na fakturach.</w:t>
      </w:r>
    </w:p>
    <w:p w14:paraId="5E9B1942" w14:textId="77777777" w:rsidR="00F74711" w:rsidRPr="00F74711" w:rsidRDefault="00F74711" w:rsidP="00F74711">
      <w:pPr>
        <w:numPr>
          <w:ilvl w:val="0"/>
          <w:numId w:val="83"/>
        </w:numPr>
        <w:spacing w:line="233" w:lineRule="auto"/>
        <w:ind w:left="426" w:hanging="426"/>
        <w:jc w:val="both"/>
        <w:rPr>
          <w:sz w:val="22"/>
          <w:szCs w:val="22"/>
        </w:rPr>
      </w:pPr>
      <w:r w:rsidRPr="00F74711">
        <w:rPr>
          <w:sz w:val="22"/>
          <w:szCs w:val="22"/>
          <w:lang w:val="x-none" w:eastAsia="x-none"/>
        </w:rPr>
        <w:t>W przypadku opóźnień w płatnościach Zamawiający będzie naliczał odsetki w ustawowej wysokości.</w:t>
      </w:r>
    </w:p>
    <w:p w14:paraId="2E3C2B2B" w14:textId="77777777" w:rsidR="00AE2995" w:rsidRDefault="00AE2995" w:rsidP="00AE2995">
      <w:pPr>
        <w:rPr>
          <w:sz w:val="22"/>
          <w:szCs w:val="22"/>
        </w:rPr>
      </w:pPr>
    </w:p>
    <w:p w14:paraId="5550CE5C" w14:textId="77777777" w:rsidR="00AE2995" w:rsidRDefault="00AE2995" w:rsidP="00AE2995">
      <w:pPr>
        <w:rPr>
          <w:sz w:val="22"/>
          <w:szCs w:val="22"/>
        </w:rPr>
      </w:pPr>
    </w:p>
    <w:p w14:paraId="3F82BA37" w14:textId="77777777" w:rsidR="00AE2995" w:rsidRPr="00C40E36" w:rsidRDefault="00AE2995" w:rsidP="00AE2995">
      <w:pPr>
        <w:rPr>
          <w:color w:val="FF0000"/>
          <w:sz w:val="22"/>
          <w:szCs w:val="22"/>
        </w:rPr>
      </w:pPr>
    </w:p>
    <w:p w14:paraId="152EB55D" w14:textId="77777777" w:rsidR="00AE2995" w:rsidRPr="00750E51" w:rsidRDefault="00AE2995" w:rsidP="00AE2995">
      <w:pPr>
        <w:jc w:val="center"/>
        <w:rPr>
          <w:b/>
          <w:sz w:val="22"/>
          <w:szCs w:val="22"/>
        </w:rPr>
      </w:pPr>
      <w:r w:rsidRPr="00750E51">
        <w:rPr>
          <w:b/>
          <w:sz w:val="22"/>
          <w:szCs w:val="22"/>
        </w:rPr>
        <w:lastRenderedPageBreak/>
        <w:t xml:space="preserve">§ </w:t>
      </w:r>
      <w:r>
        <w:rPr>
          <w:b/>
          <w:sz w:val="22"/>
          <w:szCs w:val="22"/>
        </w:rPr>
        <w:t>6</w:t>
      </w:r>
    </w:p>
    <w:p w14:paraId="3BF05B0C" w14:textId="77777777" w:rsidR="00AE2995" w:rsidRPr="00750E51" w:rsidRDefault="00AE2995" w:rsidP="00AE2995">
      <w:pPr>
        <w:jc w:val="center"/>
        <w:rPr>
          <w:b/>
          <w:sz w:val="22"/>
          <w:szCs w:val="22"/>
        </w:rPr>
      </w:pPr>
      <w:r w:rsidRPr="00750E51">
        <w:rPr>
          <w:b/>
          <w:sz w:val="22"/>
          <w:szCs w:val="22"/>
        </w:rPr>
        <w:t>TERMIN OBOWIĄZYWANIA UMOWY</w:t>
      </w:r>
    </w:p>
    <w:p w14:paraId="59175A71" w14:textId="77777777" w:rsidR="00F72C46" w:rsidRPr="003138B1" w:rsidRDefault="00F72C46" w:rsidP="00F72C46">
      <w:pPr>
        <w:numPr>
          <w:ilvl w:val="0"/>
          <w:numId w:val="56"/>
        </w:numPr>
        <w:ind w:left="426" w:hanging="426"/>
        <w:jc w:val="both"/>
        <w:rPr>
          <w:i/>
          <w:iCs/>
          <w:color w:val="FF0000"/>
          <w:sz w:val="22"/>
          <w:szCs w:val="22"/>
        </w:rPr>
      </w:pPr>
      <w:r w:rsidRPr="003C6244">
        <w:rPr>
          <w:color w:val="FF0000"/>
          <w:sz w:val="22"/>
          <w:szCs w:val="22"/>
        </w:rPr>
        <w:t>Umowa obowiązuje od dnia zawarcia do dnia ________________ roku</w:t>
      </w:r>
      <w:r w:rsidRPr="00D65AA2">
        <w:rPr>
          <w:color w:val="FF0000"/>
          <w:sz w:val="22"/>
          <w:szCs w:val="22"/>
        </w:rPr>
        <w:t xml:space="preserve"> </w:t>
      </w:r>
      <w:r w:rsidRPr="003C6244">
        <w:rPr>
          <w:color w:val="FF0000"/>
          <w:sz w:val="22"/>
          <w:szCs w:val="22"/>
        </w:rPr>
        <w:t>z zastrzeżeniem ust. 2</w:t>
      </w:r>
      <w:r>
        <w:rPr>
          <w:color w:val="FF0000"/>
          <w:sz w:val="22"/>
          <w:szCs w:val="22"/>
        </w:rPr>
        <w:t xml:space="preserve"> </w:t>
      </w:r>
      <w:r w:rsidRPr="003138B1">
        <w:rPr>
          <w:i/>
          <w:iCs/>
          <w:color w:val="FF0000"/>
          <w:sz w:val="22"/>
          <w:szCs w:val="22"/>
          <w:highlight w:val="yellow"/>
        </w:rPr>
        <w:t>(w przypadku wersji papierowej).</w:t>
      </w:r>
    </w:p>
    <w:p w14:paraId="6FF59184" w14:textId="77777777" w:rsidR="00F72C46" w:rsidRDefault="00F72C46" w:rsidP="00F72C46">
      <w:pPr>
        <w:ind w:left="426"/>
        <w:jc w:val="both"/>
        <w:rPr>
          <w:i/>
          <w:color w:val="FF0000"/>
          <w:sz w:val="22"/>
          <w:szCs w:val="22"/>
        </w:rPr>
      </w:pPr>
      <w:r>
        <w:rPr>
          <w:i/>
          <w:color w:val="FF0000"/>
          <w:sz w:val="22"/>
          <w:szCs w:val="22"/>
        </w:rPr>
        <w:t>l</w:t>
      </w:r>
      <w:r w:rsidRPr="003C6244">
        <w:rPr>
          <w:i/>
          <w:color w:val="FF0000"/>
          <w:sz w:val="22"/>
          <w:szCs w:val="22"/>
        </w:rPr>
        <w:t>ub</w:t>
      </w:r>
    </w:p>
    <w:p w14:paraId="71255DA4" w14:textId="3ADC6772" w:rsidR="00F72C46" w:rsidRDefault="00F72C46" w:rsidP="00F72C46">
      <w:pPr>
        <w:ind w:left="426"/>
        <w:jc w:val="both"/>
        <w:rPr>
          <w:color w:val="FF0000"/>
          <w:sz w:val="22"/>
          <w:szCs w:val="22"/>
        </w:rPr>
      </w:pPr>
      <w:r w:rsidRPr="003138B1">
        <w:rPr>
          <w:iCs/>
          <w:color w:val="FF0000"/>
          <w:sz w:val="22"/>
          <w:szCs w:val="22"/>
        </w:rPr>
        <w:t xml:space="preserve">Umowa obowiązuje od dnia ______________ roku do dnia ________________ roku </w:t>
      </w:r>
      <w:r w:rsidRPr="003138B1">
        <w:rPr>
          <w:iCs/>
          <w:color w:val="FF0000"/>
          <w:sz w:val="22"/>
          <w:szCs w:val="22"/>
        </w:rPr>
        <w:br/>
      </w:r>
      <w:r w:rsidRPr="003C6244">
        <w:rPr>
          <w:color w:val="FF0000"/>
          <w:sz w:val="22"/>
          <w:szCs w:val="22"/>
        </w:rPr>
        <w:t>z zastrzeżeniem ust. 2</w:t>
      </w:r>
      <w:r>
        <w:rPr>
          <w:color w:val="FF0000"/>
          <w:sz w:val="22"/>
          <w:szCs w:val="22"/>
        </w:rPr>
        <w:t xml:space="preserve"> </w:t>
      </w:r>
      <w:r w:rsidRPr="00C57C45">
        <w:rPr>
          <w:i/>
          <w:iCs/>
          <w:color w:val="FF0000"/>
          <w:sz w:val="22"/>
          <w:szCs w:val="22"/>
          <w:highlight w:val="yellow"/>
        </w:rPr>
        <w:t>(w przypadku wersji elektronicznej)</w:t>
      </w:r>
      <w:r>
        <w:rPr>
          <w:i/>
          <w:iCs/>
          <w:color w:val="FF0000"/>
          <w:sz w:val="22"/>
          <w:szCs w:val="22"/>
        </w:rPr>
        <w:t>.</w:t>
      </w:r>
    </w:p>
    <w:p w14:paraId="00C0DBEF" w14:textId="77777777" w:rsidR="00AE2995" w:rsidRPr="00C40E36" w:rsidRDefault="00AE2995">
      <w:pPr>
        <w:numPr>
          <w:ilvl w:val="0"/>
          <w:numId w:val="56"/>
        </w:numPr>
        <w:ind w:left="426" w:hanging="426"/>
        <w:jc w:val="both"/>
        <w:rPr>
          <w:i/>
          <w:color w:val="FF0000"/>
          <w:sz w:val="22"/>
          <w:szCs w:val="22"/>
        </w:rPr>
      </w:pPr>
      <w:r w:rsidRPr="00C40E36">
        <w:rPr>
          <w:color w:val="FF0000"/>
          <w:sz w:val="22"/>
          <w:szCs w:val="22"/>
        </w:rPr>
        <w:t>W przypadku, gdy w okresie obowiązywania umowy Zamawiający nie złoży zamówień na dostawy o wartości minimum 50% wartości udzielonego zamówienia, umowa obowiązywać będzie do dnia ……...</w:t>
      </w:r>
    </w:p>
    <w:p w14:paraId="01C1FFF9" w14:textId="77777777" w:rsidR="00AE2995" w:rsidRPr="00C40E36" w:rsidRDefault="00AE2995">
      <w:pPr>
        <w:numPr>
          <w:ilvl w:val="0"/>
          <w:numId w:val="56"/>
        </w:numPr>
        <w:ind w:left="426" w:hanging="426"/>
        <w:jc w:val="both"/>
        <w:rPr>
          <w:color w:val="FF0000"/>
          <w:sz w:val="22"/>
          <w:szCs w:val="22"/>
        </w:rPr>
      </w:pPr>
      <w:r w:rsidRPr="00C40E36">
        <w:rPr>
          <w:color w:val="FF0000"/>
          <w:sz w:val="22"/>
          <w:szCs w:val="22"/>
        </w:rPr>
        <w:t>Zamówienie nie może być doręczone później niż</w:t>
      </w:r>
    </w:p>
    <w:p w14:paraId="0A85A404" w14:textId="77777777" w:rsidR="00AE2995" w:rsidRPr="00C40E36" w:rsidRDefault="00AE2995">
      <w:pPr>
        <w:numPr>
          <w:ilvl w:val="0"/>
          <w:numId w:val="87"/>
        </w:numPr>
        <w:jc w:val="both"/>
        <w:rPr>
          <w:color w:val="FF0000"/>
          <w:sz w:val="22"/>
          <w:szCs w:val="22"/>
        </w:rPr>
      </w:pPr>
      <w:r w:rsidRPr="00C40E36">
        <w:rPr>
          <w:color w:val="FF0000"/>
          <w:sz w:val="22"/>
          <w:szCs w:val="22"/>
        </w:rPr>
        <w:t>w dniu…………</w:t>
      </w:r>
      <w:r w:rsidRPr="00C40E36">
        <w:rPr>
          <w:b/>
          <w:color w:val="FF0000"/>
          <w:sz w:val="22"/>
          <w:szCs w:val="22"/>
        </w:rPr>
        <w:t xml:space="preserve"> r.</w:t>
      </w:r>
      <w:r w:rsidRPr="00C40E36">
        <w:rPr>
          <w:color w:val="FF0000"/>
          <w:sz w:val="22"/>
          <w:szCs w:val="22"/>
        </w:rPr>
        <w:t xml:space="preserve"> – dla terminu obowiązywania umowy określonego w ust. 1,</w:t>
      </w:r>
    </w:p>
    <w:p w14:paraId="43F1E10A" w14:textId="77777777" w:rsidR="00AE2995" w:rsidRPr="00C40E36" w:rsidRDefault="00AE2995">
      <w:pPr>
        <w:numPr>
          <w:ilvl w:val="0"/>
          <w:numId w:val="87"/>
        </w:numPr>
        <w:jc w:val="both"/>
        <w:rPr>
          <w:color w:val="FF0000"/>
          <w:sz w:val="22"/>
          <w:szCs w:val="22"/>
        </w:rPr>
      </w:pPr>
      <w:r w:rsidRPr="00C40E36">
        <w:rPr>
          <w:color w:val="FF0000"/>
          <w:sz w:val="22"/>
          <w:szCs w:val="22"/>
        </w:rPr>
        <w:t xml:space="preserve">w dniu </w:t>
      </w:r>
      <w:r w:rsidRPr="00C40E36">
        <w:rPr>
          <w:b/>
          <w:color w:val="FF0000"/>
          <w:sz w:val="22"/>
          <w:szCs w:val="22"/>
        </w:rPr>
        <w:t>………… r.</w:t>
      </w:r>
      <w:r w:rsidRPr="00C40E36">
        <w:rPr>
          <w:color w:val="FF0000"/>
          <w:sz w:val="22"/>
          <w:szCs w:val="22"/>
        </w:rPr>
        <w:t xml:space="preserve"> – dla terminu obowiązywania umowy określonego w ust. 2.</w:t>
      </w:r>
    </w:p>
    <w:p w14:paraId="315314F2" w14:textId="77777777" w:rsidR="00AE2995" w:rsidRPr="00750E51" w:rsidRDefault="00AE2995" w:rsidP="00AE2995">
      <w:pPr>
        <w:ind w:left="426"/>
        <w:jc w:val="both"/>
        <w:rPr>
          <w:sz w:val="22"/>
          <w:szCs w:val="22"/>
        </w:rPr>
      </w:pPr>
      <w:r w:rsidRPr="00B05AF9">
        <w:rPr>
          <w:sz w:val="22"/>
          <w:szCs w:val="22"/>
        </w:rPr>
        <w:t>W przypadku przekazywania zamówień drogą elektroniczną, data otrzymania zamówienia przez</w:t>
      </w:r>
      <w:r w:rsidRPr="00750E51">
        <w:rPr>
          <w:sz w:val="22"/>
          <w:szCs w:val="22"/>
        </w:rPr>
        <w:t xml:space="preserve"> Wykonawcę to data opublikowania zamówienia w „Portalu Dostawcy”. Operacja ta połączona jest z automatycznym wysłaniem Wykonawcy informacji na adres poczty elektronicznej </w:t>
      </w:r>
      <w:r w:rsidRPr="00750E51">
        <w:rPr>
          <w:sz w:val="22"/>
          <w:szCs w:val="22"/>
        </w:rPr>
        <w:br/>
        <w:t>o opublikowaniu zamówienia w „Portalu Dostawcy”</w:t>
      </w:r>
      <w:r>
        <w:rPr>
          <w:sz w:val="22"/>
          <w:szCs w:val="22"/>
        </w:rPr>
        <w:t>.</w:t>
      </w:r>
    </w:p>
    <w:p w14:paraId="2437F28D" w14:textId="77777777" w:rsidR="0035712B" w:rsidRPr="003C6244" w:rsidRDefault="0035712B" w:rsidP="0052007E">
      <w:pPr>
        <w:rPr>
          <w:color w:val="000000"/>
          <w:sz w:val="22"/>
          <w:szCs w:val="22"/>
        </w:rPr>
      </w:pPr>
    </w:p>
    <w:p w14:paraId="1160E25E" w14:textId="35252D53" w:rsidR="0035712B" w:rsidRPr="003C6244" w:rsidRDefault="0035712B" w:rsidP="0052007E">
      <w:pPr>
        <w:jc w:val="center"/>
        <w:rPr>
          <w:b/>
          <w:color w:val="000000"/>
          <w:sz w:val="22"/>
          <w:szCs w:val="22"/>
        </w:rPr>
      </w:pPr>
      <w:r w:rsidRPr="003C6244">
        <w:rPr>
          <w:b/>
          <w:color w:val="000000"/>
          <w:sz w:val="22"/>
          <w:szCs w:val="22"/>
        </w:rPr>
        <w:t xml:space="preserve">§ </w:t>
      </w:r>
      <w:r w:rsidR="00AE2995">
        <w:rPr>
          <w:b/>
          <w:color w:val="000000"/>
          <w:sz w:val="22"/>
          <w:szCs w:val="22"/>
        </w:rPr>
        <w:t>7</w:t>
      </w:r>
    </w:p>
    <w:p w14:paraId="4CD8ED24" w14:textId="77777777" w:rsidR="0035712B" w:rsidRPr="003C6244" w:rsidRDefault="0035712B" w:rsidP="0052007E">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pPr>
        <w:pStyle w:val="Akapitzlist"/>
        <w:numPr>
          <w:ilvl w:val="0"/>
          <w:numId w:val="63"/>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pPr>
        <w:pStyle w:val="Akapitzlist"/>
        <w:numPr>
          <w:ilvl w:val="0"/>
          <w:numId w:val="63"/>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pPr>
        <w:pStyle w:val="Akapitzlist"/>
        <w:numPr>
          <w:ilvl w:val="0"/>
          <w:numId w:val="64"/>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pPr>
        <w:pStyle w:val="Akapitzlist"/>
        <w:numPr>
          <w:ilvl w:val="0"/>
          <w:numId w:val="64"/>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pPr>
        <w:pStyle w:val="Akapitzlist"/>
        <w:numPr>
          <w:ilvl w:val="0"/>
          <w:numId w:val="64"/>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lastRenderedPageBreak/>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pPr>
        <w:pStyle w:val="Akapitzlist"/>
        <w:numPr>
          <w:ilvl w:val="0"/>
          <w:numId w:val="62"/>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pPr>
        <w:pStyle w:val="Tekstpodstawowywcity2"/>
        <w:numPr>
          <w:ilvl w:val="1"/>
          <w:numId w:val="65"/>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pPr>
        <w:pStyle w:val="Tekstpodstawowywcity2"/>
        <w:numPr>
          <w:ilvl w:val="1"/>
          <w:numId w:val="65"/>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pPr>
        <w:numPr>
          <w:ilvl w:val="2"/>
          <w:numId w:val="65"/>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pPr>
        <w:numPr>
          <w:ilvl w:val="2"/>
          <w:numId w:val="65"/>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pPr>
        <w:numPr>
          <w:ilvl w:val="2"/>
          <w:numId w:val="65"/>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pPr>
        <w:numPr>
          <w:ilvl w:val="0"/>
          <w:numId w:val="62"/>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pPr>
        <w:numPr>
          <w:ilvl w:val="0"/>
          <w:numId w:val="66"/>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pPr>
        <w:numPr>
          <w:ilvl w:val="0"/>
          <w:numId w:val="62"/>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pPr>
        <w:numPr>
          <w:ilvl w:val="0"/>
          <w:numId w:val="62"/>
        </w:numPr>
        <w:tabs>
          <w:tab w:val="left" w:pos="426"/>
        </w:tabs>
        <w:ind w:left="426" w:hanging="426"/>
        <w:jc w:val="both"/>
        <w:rPr>
          <w:iCs/>
          <w:sz w:val="22"/>
          <w:szCs w:val="22"/>
        </w:rPr>
      </w:pPr>
      <w:r w:rsidRPr="003C6244">
        <w:rPr>
          <w:iCs/>
          <w:sz w:val="22"/>
          <w:szCs w:val="22"/>
        </w:rPr>
        <w:lastRenderedPageBreak/>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pPr>
        <w:numPr>
          <w:ilvl w:val="0"/>
          <w:numId w:val="62"/>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pPr>
        <w:numPr>
          <w:ilvl w:val="0"/>
          <w:numId w:val="67"/>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pPr>
        <w:numPr>
          <w:ilvl w:val="0"/>
          <w:numId w:val="67"/>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pPr>
        <w:numPr>
          <w:ilvl w:val="0"/>
          <w:numId w:val="67"/>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pPr>
        <w:numPr>
          <w:ilvl w:val="0"/>
          <w:numId w:val="62"/>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pPr>
        <w:numPr>
          <w:ilvl w:val="0"/>
          <w:numId w:val="62"/>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pPr>
        <w:numPr>
          <w:ilvl w:val="0"/>
          <w:numId w:val="68"/>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pPr>
        <w:numPr>
          <w:ilvl w:val="0"/>
          <w:numId w:val="68"/>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52007E">
      <w:pPr>
        <w:rPr>
          <w:sz w:val="22"/>
          <w:szCs w:val="22"/>
        </w:rPr>
      </w:pPr>
    </w:p>
    <w:p w14:paraId="67A09027" w14:textId="70F59AB9" w:rsidR="0035712B" w:rsidRPr="003C6244" w:rsidRDefault="0035712B" w:rsidP="0052007E">
      <w:pPr>
        <w:jc w:val="center"/>
        <w:rPr>
          <w:b/>
          <w:sz w:val="22"/>
          <w:szCs w:val="22"/>
        </w:rPr>
      </w:pPr>
      <w:r w:rsidRPr="003C6244">
        <w:rPr>
          <w:b/>
          <w:sz w:val="22"/>
          <w:szCs w:val="22"/>
        </w:rPr>
        <w:t xml:space="preserve">§ </w:t>
      </w:r>
      <w:r w:rsidR="00AE2995">
        <w:rPr>
          <w:b/>
          <w:sz w:val="22"/>
          <w:szCs w:val="22"/>
        </w:rPr>
        <w:t>8</w:t>
      </w:r>
    </w:p>
    <w:p w14:paraId="15C70A07" w14:textId="77777777" w:rsidR="0035712B" w:rsidRPr="003C6244" w:rsidRDefault="0035712B" w:rsidP="0052007E">
      <w:pPr>
        <w:jc w:val="center"/>
        <w:rPr>
          <w:b/>
          <w:sz w:val="22"/>
          <w:szCs w:val="22"/>
        </w:rPr>
      </w:pPr>
      <w:r w:rsidRPr="003C6244">
        <w:rPr>
          <w:b/>
          <w:sz w:val="22"/>
          <w:szCs w:val="22"/>
        </w:rPr>
        <w:t>GWARANCJA</w:t>
      </w:r>
    </w:p>
    <w:p w14:paraId="0FD86A90" w14:textId="77777777" w:rsidR="0035712B" w:rsidRPr="003C6244" w:rsidRDefault="0035712B">
      <w:pPr>
        <w:numPr>
          <w:ilvl w:val="0"/>
          <w:numId w:val="57"/>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pPr>
        <w:numPr>
          <w:ilvl w:val="0"/>
          <w:numId w:val="57"/>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6B564A60" w:rsidR="0035712B" w:rsidRPr="003C6244" w:rsidRDefault="0035712B" w:rsidP="0052007E">
      <w:pPr>
        <w:jc w:val="center"/>
        <w:rPr>
          <w:b/>
          <w:sz w:val="22"/>
          <w:szCs w:val="22"/>
        </w:rPr>
      </w:pPr>
      <w:r w:rsidRPr="003C6244">
        <w:rPr>
          <w:b/>
          <w:sz w:val="22"/>
          <w:szCs w:val="22"/>
        </w:rPr>
        <w:t xml:space="preserve">§ </w:t>
      </w:r>
      <w:r w:rsidR="00AE2995">
        <w:rPr>
          <w:b/>
          <w:sz w:val="22"/>
          <w:szCs w:val="22"/>
        </w:rPr>
        <w:t>9</w:t>
      </w:r>
    </w:p>
    <w:p w14:paraId="3015C4E4" w14:textId="77777777" w:rsidR="0035712B" w:rsidRPr="003C6244" w:rsidRDefault="0035712B" w:rsidP="0052007E">
      <w:pPr>
        <w:jc w:val="center"/>
        <w:rPr>
          <w:b/>
          <w:sz w:val="22"/>
          <w:szCs w:val="22"/>
        </w:rPr>
      </w:pPr>
      <w:r w:rsidRPr="003C6244">
        <w:rPr>
          <w:b/>
          <w:sz w:val="22"/>
          <w:szCs w:val="22"/>
        </w:rPr>
        <w:t>OBOWIĄZKI WYKONAWCY</w:t>
      </w:r>
    </w:p>
    <w:p w14:paraId="7891110A" w14:textId="77777777" w:rsidR="00AE2995" w:rsidRPr="00750E51" w:rsidRDefault="00AE2995">
      <w:pPr>
        <w:numPr>
          <w:ilvl w:val="0"/>
          <w:numId w:val="88"/>
        </w:numPr>
        <w:ind w:left="284" w:hanging="284"/>
        <w:jc w:val="both"/>
        <w:rPr>
          <w:sz w:val="22"/>
          <w:szCs w:val="22"/>
        </w:rPr>
      </w:pPr>
      <w:r w:rsidRPr="00750E51">
        <w:rPr>
          <w:sz w:val="22"/>
          <w:szCs w:val="22"/>
        </w:rPr>
        <w:t xml:space="preserve">Za realizację umowy (w tym reklamację i badania kontrolne) odpowiedzialna jest osoba wskazana w </w:t>
      </w:r>
      <w:r w:rsidRPr="00750E51">
        <w:rPr>
          <w:b/>
          <w:sz w:val="22"/>
          <w:szCs w:val="22"/>
        </w:rPr>
        <w:t>Załączniku Nr 2</w:t>
      </w:r>
      <w:r w:rsidRPr="00750E51">
        <w:rPr>
          <w:sz w:val="22"/>
          <w:szCs w:val="22"/>
        </w:rPr>
        <w:t xml:space="preserve"> </w:t>
      </w:r>
      <w:r w:rsidRPr="00750E51">
        <w:rPr>
          <w:b/>
          <w:sz w:val="22"/>
          <w:szCs w:val="22"/>
        </w:rPr>
        <w:t>pkt 6</w:t>
      </w:r>
      <w:r w:rsidRPr="00750E51">
        <w:rPr>
          <w:sz w:val="22"/>
          <w:szCs w:val="22"/>
        </w:rPr>
        <w:t xml:space="preserve"> do umowy.</w:t>
      </w:r>
    </w:p>
    <w:p w14:paraId="70479947" w14:textId="77777777" w:rsidR="00AE2995" w:rsidRPr="00750E51" w:rsidRDefault="00AE2995">
      <w:pPr>
        <w:numPr>
          <w:ilvl w:val="0"/>
          <w:numId w:val="88"/>
        </w:numPr>
        <w:ind w:left="284" w:hanging="284"/>
        <w:jc w:val="both"/>
        <w:rPr>
          <w:sz w:val="22"/>
          <w:szCs w:val="22"/>
        </w:rPr>
      </w:pPr>
      <w:r w:rsidRPr="00750E51">
        <w:rPr>
          <w:sz w:val="22"/>
          <w:szCs w:val="22"/>
        </w:rPr>
        <w:t>W przypadku zmiany danych osoby odpowiedzialnej za realizację umowy Wykonawca niezwłocznie przekaże je Zamawiającemu. Wyżej wymieniona zmiana nie wymaga aneksu do umowy.</w:t>
      </w:r>
    </w:p>
    <w:p w14:paraId="05D02152" w14:textId="77777777" w:rsidR="00AE2995" w:rsidRPr="00750E51" w:rsidRDefault="00AE2995">
      <w:pPr>
        <w:numPr>
          <w:ilvl w:val="0"/>
          <w:numId w:val="88"/>
        </w:numPr>
        <w:ind w:left="284" w:hanging="284"/>
        <w:jc w:val="both"/>
        <w:rPr>
          <w:sz w:val="22"/>
          <w:szCs w:val="22"/>
        </w:rPr>
      </w:pPr>
      <w:r w:rsidRPr="00750E51">
        <w:rPr>
          <w:sz w:val="22"/>
          <w:szCs w:val="22"/>
        </w:rPr>
        <w:t xml:space="preserve">Wykonawca zobowiązany jest do realizacji dostaw towaru w terminie wskazanym </w:t>
      </w:r>
      <w:r w:rsidRPr="00750E51">
        <w:rPr>
          <w:sz w:val="22"/>
          <w:szCs w:val="22"/>
        </w:rPr>
        <w:br/>
      </w:r>
      <w:r w:rsidRPr="00750E51">
        <w:rPr>
          <w:b/>
          <w:sz w:val="22"/>
          <w:szCs w:val="22"/>
        </w:rPr>
        <w:t xml:space="preserve">w Załączniku Nr 2 pkt 5 </w:t>
      </w:r>
      <w:r w:rsidRPr="00750E51">
        <w:rPr>
          <w:sz w:val="22"/>
          <w:szCs w:val="22"/>
        </w:rPr>
        <w:t>do umowy</w:t>
      </w:r>
      <w:r w:rsidRPr="00750E51">
        <w:rPr>
          <w:b/>
          <w:sz w:val="22"/>
          <w:szCs w:val="22"/>
        </w:rPr>
        <w:t xml:space="preserve"> </w:t>
      </w:r>
      <w:r w:rsidRPr="00750E51">
        <w:rPr>
          <w:sz w:val="22"/>
          <w:szCs w:val="22"/>
        </w:rPr>
        <w:t>z zastrzeżeniem ust. 4.</w:t>
      </w:r>
    </w:p>
    <w:p w14:paraId="1C9B0941" w14:textId="77777777" w:rsidR="00AE2995" w:rsidRPr="002255B8" w:rsidRDefault="00AE2995">
      <w:pPr>
        <w:numPr>
          <w:ilvl w:val="0"/>
          <w:numId w:val="88"/>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02BEBA84" w14:textId="77777777" w:rsidR="00AE2995" w:rsidRPr="002255B8" w:rsidRDefault="00AE2995" w:rsidP="003D6F26">
      <w:pPr>
        <w:numPr>
          <w:ilvl w:val="0"/>
          <w:numId w:val="89"/>
        </w:numPr>
        <w:ind w:left="709" w:hanging="283"/>
        <w:jc w:val="both"/>
        <w:rPr>
          <w:sz w:val="22"/>
          <w:szCs w:val="22"/>
        </w:rPr>
      </w:pPr>
      <w:r w:rsidRPr="002255B8">
        <w:rPr>
          <w:sz w:val="22"/>
          <w:szCs w:val="22"/>
        </w:rPr>
        <w:t>w zamówieniu poprzez określenie innego terminu,</w:t>
      </w:r>
    </w:p>
    <w:p w14:paraId="6A05FA65" w14:textId="77777777" w:rsidR="00AE2995" w:rsidRPr="002255B8" w:rsidRDefault="00AE2995" w:rsidP="003D6F26">
      <w:pPr>
        <w:numPr>
          <w:ilvl w:val="0"/>
          <w:numId w:val="89"/>
        </w:numPr>
        <w:ind w:left="709" w:hanging="283"/>
        <w:jc w:val="both"/>
        <w:rPr>
          <w:sz w:val="22"/>
          <w:szCs w:val="22"/>
        </w:rPr>
      </w:pPr>
      <w:r w:rsidRPr="002255B8">
        <w:rPr>
          <w:sz w:val="22"/>
          <w:szCs w:val="22"/>
        </w:rPr>
        <w:t>w harmonogramie stanowiącym załącznik do zamówienia,</w:t>
      </w:r>
    </w:p>
    <w:p w14:paraId="0263E77D" w14:textId="77777777" w:rsidR="00AE2995" w:rsidRPr="002255B8" w:rsidRDefault="00AE2995" w:rsidP="003D6F26">
      <w:pPr>
        <w:numPr>
          <w:ilvl w:val="0"/>
          <w:numId w:val="89"/>
        </w:numPr>
        <w:ind w:left="709" w:hanging="283"/>
        <w:jc w:val="both"/>
        <w:rPr>
          <w:sz w:val="22"/>
          <w:szCs w:val="22"/>
        </w:rPr>
      </w:pPr>
      <w:r w:rsidRPr="002255B8">
        <w:rPr>
          <w:sz w:val="22"/>
          <w:szCs w:val="22"/>
        </w:rPr>
        <w:t xml:space="preserve">po przekazaniu zamówienia: </w:t>
      </w:r>
    </w:p>
    <w:p w14:paraId="4DB45504" w14:textId="77777777" w:rsidR="00AE2995" w:rsidRPr="002255B8" w:rsidRDefault="00AE2995">
      <w:pPr>
        <w:pStyle w:val="Akapitzlist"/>
        <w:numPr>
          <w:ilvl w:val="0"/>
          <w:numId w:val="79"/>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1A2E538C" w14:textId="05FAC988" w:rsidR="00AE2995" w:rsidRPr="002255B8" w:rsidRDefault="00AE2995">
      <w:pPr>
        <w:pStyle w:val="Akapitzlist"/>
        <w:numPr>
          <w:ilvl w:val="0"/>
          <w:numId w:val="7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C201B" w:rsidRPr="003C201B">
        <w:rPr>
          <w:sz w:val="22"/>
          <w:szCs w:val="22"/>
        </w:rPr>
        <w:t xml:space="preserve">ustanowionego w zakresie działalności </w:t>
      </w:r>
      <w:r w:rsidR="003C201B" w:rsidRPr="003C201B">
        <w:rPr>
          <w:b/>
          <w:bCs/>
          <w:sz w:val="22"/>
          <w:szCs w:val="22"/>
        </w:rPr>
        <w:t>Biura</w:t>
      </w:r>
      <w:r w:rsidR="003C201B" w:rsidRPr="003C201B">
        <w:rPr>
          <w:sz w:val="22"/>
          <w:szCs w:val="22"/>
        </w:rPr>
        <w:t xml:space="preserve"> </w:t>
      </w:r>
      <w:r w:rsidR="003C201B" w:rsidRPr="003C201B">
        <w:rPr>
          <w:b/>
          <w:bCs/>
          <w:sz w:val="22"/>
          <w:szCs w:val="22"/>
        </w:rPr>
        <w:t>Logistyki Materiałowej</w:t>
      </w:r>
      <w:r w:rsidR="003C201B" w:rsidRPr="003C201B">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7E47EB36" w14:textId="09E6BDA6" w:rsidR="00AE2995" w:rsidRPr="002255B8" w:rsidRDefault="00AE2995" w:rsidP="00AE2995">
      <w:pPr>
        <w:ind w:left="567"/>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28177027" w14:textId="77777777" w:rsidR="00AE2995" w:rsidRPr="00750E51" w:rsidRDefault="00AE2995">
      <w:pPr>
        <w:numPr>
          <w:ilvl w:val="0"/>
          <w:numId w:val="88"/>
        </w:numPr>
        <w:ind w:left="284" w:hanging="284"/>
        <w:jc w:val="both"/>
        <w:rPr>
          <w:sz w:val="22"/>
          <w:szCs w:val="22"/>
        </w:rPr>
      </w:pPr>
      <w:r w:rsidRPr="00750E51">
        <w:rPr>
          <w:sz w:val="22"/>
          <w:szCs w:val="22"/>
        </w:rPr>
        <w:t xml:space="preserve">Wykonawca zobowiązany jest dostarczyć dokumenty wymienione w </w:t>
      </w:r>
      <w:r w:rsidRPr="00750E51">
        <w:rPr>
          <w:b/>
          <w:sz w:val="22"/>
          <w:szCs w:val="22"/>
        </w:rPr>
        <w:t xml:space="preserve">Załączniku Nr 2 </w:t>
      </w:r>
      <w:r w:rsidRPr="00750E51">
        <w:rPr>
          <w:sz w:val="22"/>
          <w:szCs w:val="22"/>
        </w:rPr>
        <w:t>do umowy.</w:t>
      </w:r>
    </w:p>
    <w:p w14:paraId="2636539F" w14:textId="77777777" w:rsidR="00AE2995" w:rsidRPr="00750E51" w:rsidRDefault="00AE2995">
      <w:pPr>
        <w:numPr>
          <w:ilvl w:val="0"/>
          <w:numId w:val="88"/>
        </w:numPr>
        <w:ind w:left="284" w:hanging="284"/>
        <w:jc w:val="both"/>
        <w:rPr>
          <w:b/>
          <w:sz w:val="22"/>
          <w:szCs w:val="22"/>
        </w:rPr>
      </w:pPr>
      <w:r w:rsidRPr="00750E51">
        <w:rPr>
          <w:sz w:val="22"/>
          <w:szCs w:val="22"/>
        </w:rPr>
        <w:t xml:space="preserve">Wykonawca zobowiązany jest do </w:t>
      </w:r>
      <w:r w:rsidRPr="00750E51">
        <w:rPr>
          <w:b/>
          <w:sz w:val="22"/>
          <w:szCs w:val="22"/>
        </w:rPr>
        <w:t xml:space="preserve">sporządzania w Portalu Dostawcy Polskiej Grupy Górniczej </w:t>
      </w:r>
      <w:r>
        <w:rPr>
          <w:b/>
          <w:sz w:val="22"/>
          <w:szCs w:val="22"/>
        </w:rPr>
        <w:t>S.A</w:t>
      </w:r>
      <w:r w:rsidRPr="00750E51">
        <w:rPr>
          <w:b/>
          <w:sz w:val="22"/>
          <w:szCs w:val="22"/>
        </w:rPr>
        <w:t>. dowodów dostaw oraz dołączania wydruków do każdej realizowanej dostawy.</w:t>
      </w:r>
    </w:p>
    <w:p w14:paraId="0D32D13B" w14:textId="6E94E4EB" w:rsidR="00AE2995" w:rsidRPr="00B05AF9" w:rsidRDefault="00AE2995">
      <w:pPr>
        <w:numPr>
          <w:ilvl w:val="0"/>
          <w:numId w:val="88"/>
        </w:numPr>
        <w:ind w:left="284" w:hanging="284"/>
        <w:jc w:val="both"/>
        <w:rPr>
          <w:sz w:val="22"/>
          <w:szCs w:val="22"/>
        </w:rPr>
      </w:pPr>
      <w:r w:rsidRPr="00B05AF9">
        <w:rPr>
          <w:sz w:val="22"/>
          <w:szCs w:val="22"/>
        </w:rPr>
        <w:lastRenderedPageBreak/>
        <w:t xml:space="preserve">Zamawiający zastrzega sobie prawo złożenia zamówienia ze wskazaniem miejsca realizacji dostawy na adresy wskazane w </w:t>
      </w:r>
      <w:r w:rsidRPr="00B05AF9">
        <w:rPr>
          <w:b/>
          <w:sz w:val="22"/>
          <w:szCs w:val="22"/>
        </w:rPr>
        <w:t>Szczegółowym wykazie adresów składów konsygnacyjnych</w:t>
      </w:r>
      <w:r w:rsidRPr="00B05AF9">
        <w:rPr>
          <w:sz w:val="22"/>
          <w:szCs w:val="22"/>
        </w:rPr>
        <w:t xml:space="preserve">, przedstawionym w </w:t>
      </w:r>
      <w:r w:rsidRPr="00B05AF9">
        <w:rPr>
          <w:b/>
          <w:sz w:val="22"/>
          <w:szCs w:val="22"/>
        </w:rPr>
        <w:t>§ 1</w:t>
      </w:r>
      <w:r w:rsidR="00C349CB">
        <w:rPr>
          <w:b/>
          <w:sz w:val="22"/>
          <w:szCs w:val="22"/>
        </w:rPr>
        <w:t>3</w:t>
      </w:r>
      <w:r w:rsidRPr="00B05AF9">
        <w:rPr>
          <w:b/>
          <w:sz w:val="22"/>
          <w:szCs w:val="22"/>
        </w:rPr>
        <w:t xml:space="preserve"> </w:t>
      </w:r>
      <w:proofErr w:type="spellStart"/>
      <w:r w:rsidRPr="00B05AF9">
        <w:rPr>
          <w:b/>
          <w:sz w:val="22"/>
          <w:szCs w:val="22"/>
        </w:rPr>
        <w:t>OWZiRD</w:t>
      </w:r>
      <w:proofErr w:type="spellEnd"/>
      <w:r w:rsidRPr="00B05AF9">
        <w:rPr>
          <w:sz w:val="22"/>
          <w:szCs w:val="22"/>
        </w:rPr>
        <w:t xml:space="preserve"> - </w:t>
      </w:r>
      <w:r w:rsidRPr="00B05AF9">
        <w:rPr>
          <w:b/>
          <w:sz w:val="22"/>
          <w:szCs w:val="22"/>
        </w:rPr>
        <w:t xml:space="preserve">Załącznik Nr 3 </w:t>
      </w:r>
      <w:r w:rsidRPr="00B05AF9">
        <w:rPr>
          <w:sz w:val="22"/>
          <w:szCs w:val="22"/>
        </w:rPr>
        <w:t>do umowy.</w:t>
      </w:r>
    </w:p>
    <w:p w14:paraId="7AD72452" w14:textId="77777777" w:rsidR="0035712B" w:rsidRPr="003C6244" w:rsidRDefault="0035712B" w:rsidP="0052007E">
      <w:pPr>
        <w:rPr>
          <w:sz w:val="22"/>
          <w:szCs w:val="22"/>
        </w:rPr>
      </w:pPr>
    </w:p>
    <w:p w14:paraId="2A9951EE" w14:textId="0D735B3C" w:rsidR="0035712B" w:rsidRPr="003C6244" w:rsidRDefault="0035712B" w:rsidP="0052007E">
      <w:pPr>
        <w:jc w:val="center"/>
        <w:rPr>
          <w:b/>
          <w:sz w:val="22"/>
          <w:szCs w:val="22"/>
        </w:rPr>
      </w:pPr>
      <w:r w:rsidRPr="003C6244">
        <w:rPr>
          <w:b/>
          <w:sz w:val="22"/>
          <w:szCs w:val="22"/>
        </w:rPr>
        <w:t xml:space="preserve">§ </w:t>
      </w:r>
      <w:r w:rsidR="00AE2995">
        <w:rPr>
          <w:b/>
          <w:sz w:val="22"/>
          <w:szCs w:val="22"/>
        </w:rPr>
        <w:t>10</w:t>
      </w:r>
    </w:p>
    <w:p w14:paraId="56E8DFEA" w14:textId="77777777" w:rsidR="0035712B" w:rsidRPr="003C6244" w:rsidRDefault="0035712B" w:rsidP="0052007E">
      <w:pPr>
        <w:jc w:val="center"/>
        <w:rPr>
          <w:b/>
          <w:sz w:val="22"/>
          <w:szCs w:val="22"/>
        </w:rPr>
      </w:pPr>
      <w:r w:rsidRPr="003C6244">
        <w:rPr>
          <w:b/>
          <w:sz w:val="22"/>
          <w:szCs w:val="22"/>
        </w:rPr>
        <w:t>POSTANOWIENIA KOŃCOWE</w:t>
      </w:r>
    </w:p>
    <w:p w14:paraId="4E870BF6" w14:textId="77777777" w:rsidR="00AE2995" w:rsidRPr="003C6244" w:rsidRDefault="00AE2995">
      <w:pPr>
        <w:numPr>
          <w:ilvl w:val="0"/>
          <w:numId w:val="58"/>
        </w:numPr>
        <w:ind w:left="426" w:hanging="426"/>
        <w:jc w:val="both"/>
        <w:rPr>
          <w:sz w:val="22"/>
          <w:szCs w:val="22"/>
        </w:rPr>
      </w:pPr>
      <w:r w:rsidRPr="003C6244">
        <w:rPr>
          <w:sz w:val="22"/>
          <w:szCs w:val="22"/>
        </w:rPr>
        <w:t xml:space="preserve">Wszelkie zmiany i uzupełnienia niniejszej umowy wymagają dla swojej ważności formy pisemnej w postaci aneksu, z zastrzeżeniem </w:t>
      </w:r>
      <w:r w:rsidRPr="00750E51">
        <w:rPr>
          <w:sz w:val="22"/>
          <w:szCs w:val="22"/>
        </w:rPr>
        <w:t xml:space="preserve">§ 4 ust. </w:t>
      </w:r>
      <w:r>
        <w:rPr>
          <w:sz w:val="22"/>
          <w:szCs w:val="22"/>
        </w:rPr>
        <w:t>4</w:t>
      </w:r>
      <w:r w:rsidRPr="00750E51">
        <w:rPr>
          <w:sz w:val="22"/>
          <w:szCs w:val="22"/>
        </w:rPr>
        <w:t xml:space="preserve"> i § </w:t>
      </w:r>
      <w:r>
        <w:rPr>
          <w:sz w:val="22"/>
          <w:szCs w:val="22"/>
        </w:rPr>
        <w:t>9</w:t>
      </w:r>
      <w:r w:rsidRPr="00750E51">
        <w:rPr>
          <w:sz w:val="22"/>
          <w:szCs w:val="22"/>
        </w:rPr>
        <w:t xml:space="preserve"> ust. </w:t>
      </w:r>
      <w:r>
        <w:rPr>
          <w:sz w:val="22"/>
          <w:szCs w:val="22"/>
        </w:rPr>
        <w:t>2</w:t>
      </w:r>
      <w:r w:rsidRPr="003C6244">
        <w:rPr>
          <w:sz w:val="22"/>
          <w:szCs w:val="22"/>
        </w:rPr>
        <w:t>, pod rygorem nieważności takiej zmiany.</w:t>
      </w:r>
    </w:p>
    <w:p w14:paraId="6FD085C4" w14:textId="77777777" w:rsidR="00AE2995" w:rsidRPr="003C6244" w:rsidRDefault="00AE2995">
      <w:pPr>
        <w:numPr>
          <w:ilvl w:val="0"/>
          <w:numId w:val="58"/>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2DA89A87" w14:textId="77777777" w:rsidR="00AE2995" w:rsidRPr="003C6244" w:rsidRDefault="00AE2995">
      <w:pPr>
        <w:numPr>
          <w:ilvl w:val="0"/>
          <w:numId w:val="58"/>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383CFD4B" w14:textId="77777777" w:rsidR="00AE2995" w:rsidRPr="003C6244" w:rsidRDefault="00AE2995">
      <w:pPr>
        <w:numPr>
          <w:ilvl w:val="0"/>
          <w:numId w:val="58"/>
        </w:numPr>
        <w:ind w:left="426" w:hanging="426"/>
        <w:jc w:val="both"/>
        <w:rPr>
          <w:sz w:val="22"/>
          <w:szCs w:val="22"/>
        </w:rPr>
      </w:pPr>
      <w:r w:rsidRPr="003C6244">
        <w:rPr>
          <w:sz w:val="22"/>
          <w:szCs w:val="22"/>
        </w:rPr>
        <w:t>W sprawach nieuregulowanych w umowie stosuje się powszechnie obowiązujące przepisy prawa polskiego.</w:t>
      </w:r>
    </w:p>
    <w:p w14:paraId="3DDEE4EA" w14:textId="48D9EB0E" w:rsidR="00AA5198" w:rsidRPr="000A1DE4" w:rsidRDefault="00AA5198">
      <w:pPr>
        <w:pStyle w:val="Default"/>
        <w:numPr>
          <w:ilvl w:val="0"/>
          <w:numId w:val="58"/>
        </w:numPr>
        <w:ind w:left="426" w:hanging="426"/>
        <w:jc w:val="both"/>
        <w:rPr>
          <w:i/>
          <w:iCs/>
          <w:color w:val="auto"/>
          <w:sz w:val="22"/>
          <w:szCs w:val="22"/>
        </w:rPr>
      </w:pPr>
      <w:r w:rsidRPr="000A1DE4">
        <w:rPr>
          <w:color w:val="auto"/>
          <w:sz w:val="22"/>
          <w:szCs w:val="22"/>
        </w:rPr>
        <w:t>Zmienia się treść §2 ust. 1 Ogólnych Warunków Zakupu i Realizacji Dostaw materiałów, wyrobów i części zamiennych maszyn i urządzeń dla Oddziałów Polskiej Grupy Górniczej S.A.</w:t>
      </w:r>
      <w:r w:rsidR="00AE2995" w:rsidRPr="000A1DE4">
        <w:rPr>
          <w:color w:val="auto"/>
          <w:sz w:val="22"/>
          <w:szCs w:val="22"/>
        </w:rPr>
        <w:t xml:space="preserve"> w ramach składów konsygnacyjnych</w:t>
      </w:r>
      <w:r w:rsidRPr="000A1DE4">
        <w:rPr>
          <w:color w:val="auto"/>
          <w:sz w:val="22"/>
          <w:szCs w:val="22"/>
        </w:rPr>
        <w:t>, który przyjmuje brzmienie: „</w:t>
      </w:r>
      <w:r w:rsidRPr="000A1DE4">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1C812086" w14:textId="4B9E5F95" w:rsidR="00AA5198" w:rsidRPr="000A1DE4" w:rsidRDefault="00AA5198" w:rsidP="000A1DE4">
      <w:pPr>
        <w:pStyle w:val="Default"/>
        <w:numPr>
          <w:ilvl w:val="0"/>
          <w:numId w:val="58"/>
        </w:numPr>
        <w:ind w:left="426" w:hanging="426"/>
        <w:jc w:val="both"/>
        <w:rPr>
          <w:i/>
          <w:iCs/>
          <w:color w:val="auto"/>
          <w:sz w:val="22"/>
          <w:szCs w:val="22"/>
        </w:rPr>
      </w:pPr>
      <w:r w:rsidRPr="000A1DE4">
        <w:rPr>
          <w:color w:val="auto"/>
          <w:sz w:val="22"/>
          <w:szCs w:val="22"/>
        </w:rPr>
        <w:t>Zmienia się treść §2 ust. 3 Ogólnych Warunków Zakupu i Realizacji Dostaw materiałów, wyrobów i części zamiennych maszyn i urządzeń dla Oddziałów Polskiej Grupy Górniczej S.A.</w:t>
      </w:r>
      <w:r w:rsidR="003D2100" w:rsidRPr="000A1DE4">
        <w:rPr>
          <w:color w:val="auto"/>
          <w:sz w:val="22"/>
          <w:szCs w:val="22"/>
        </w:rPr>
        <w:t xml:space="preserve"> w ramach składów konsygnacyjnych</w:t>
      </w:r>
      <w:r w:rsidRPr="000A1DE4">
        <w:rPr>
          <w:color w:val="auto"/>
          <w:sz w:val="22"/>
          <w:szCs w:val="22"/>
        </w:rPr>
        <w:t>, który przyjmuje brzmienie: „</w:t>
      </w:r>
      <w:r w:rsidRPr="000A1DE4">
        <w:rPr>
          <w:i/>
          <w:iCs/>
          <w:color w:val="auto"/>
          <w:sz w:val="22"/>
          <w:szCs w:val="22"/>
        </w:rPr>
        <w:t>Suma wartości zamówień wystawionych przez poszczególne Jednostki Organizacyjne Zamawiającego, nie może przekroczyć kwoty określonej w umowie jako wartość udzielonego zamówienia</w:t>
      </w:r>
      <w:r w:rsidR="00A219FA" w:rsidRPr="000A1DE4">
        <w:rPr>
          <w:i/>
          <w:iCs/>
          <w:color w:val="auto"/>
          <w:sz w:val="22"/>
          <w:szCs w:val="22"/>
        </w:rPr>
        <w:t xml:space="preserve"> </w:t>
      </w:r>
      <w:r w:rsidRPr="000A1DE4">
        <w:rPr>
          <w:i/>
          <w:iCs/>
          <w:color w:val="auto"/>
          <w:sz w:val="22"/>
          <w:szCs w:val="22"/>
        </w:rPr>
        <w:t>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5154116F" w14:textId="77777777" w:rsidR="00536F29" w:rsidRPr="006C315B" w:rsidRDefault="00536F29" w:rsidP="00536F29">
      <w:pPr>
        <w:pStyle w:val="Akapitzlist"/>
        <w:numPr>
          <w:ilvl w:val="0"/>
          <w:numId w:val="58"/>
        </w:numPr>
        <w:ind w:left="426" w:hanging="426"/>
        <w:rPr>
          <w:color w:val="FF0000"/>
          <w:sz w:val="22"/>
          <w:szCs w:val="22"/>
        </w:rPr>
      </w:pPr>
      <w:r w:rsidRPr="006C315B">
        <w:rPr>
          <w:color w:val="FF0000"/>
          <w:sz w:val="22"/>
          <w:szCs w:val="22"/>
        </w:rPr>
        <w:t xml:space="preserve">Umowa została sporządzona w 2 jednobrzmiących egzemplarzach po 1 egzemplarzu dla każdej ze Stron. </w:t>
      </w:r>
      <w:r w:rsidRPr="006C315B">
        <w:rPr>
          <w:i/>
          <w:iCs/>
          <w:color w:val="FF0000"/>
          <w:sz w:val="22"/>
          <w:szCs w:val="22"/>
          <w:highlight w:val="yellow"/>
        </w:rPr>
        <w:t>(zapis tylko w przypadku wersji papierowej.)</w:t>
      </w:r>
    </w:p>
    <w:p w14:paraId="5C408765" w14:textId="77777777" w:rsidR="00A80360" w:rsidRDefault="00A80360" w:rsidP="0052007E">
      <w:pPr>
        <w:jc w:val="center"/>
        <w:rPr>
          <w:sz w:val="22"/>
          <w:szCs w:val="22"/>
        </w:rPr>
      </w:pPr>
    </w:p>
    <w:p w14:paraId="68D78941" w14:textId="77777777" w:rsidR="00A80360" w:rsidRDefault="00A80360" w:rsidP="0052007E">
      <w:pPr>
        <w:jc w:val="center"/>
        <w:rPr>
          <w:sz w:val="22"/>
          <w:szCs w:val="22"/>
        </w:rPr>
      </w:pPr>
    </w:p>
    <w:p w14:paraId="5FDE89A5" w14:textId="77777777" w:rsidR="00F72C46" w:rsidRDefault="00F72C46" w:rsidP="00F72C46">
      <w:pPr>
        <w:rPr>
          <w:i/>
          <w:iCs/>
          <w:color w:val="FF0000"/>
          <w:sz w:val="22"/>
          <w:szCs w:val="22"/>
          <w:highlight w:val="yellow"/>
        </w:rPr>
      </w:pPr>
    </w:p>
    <w:p w14:paraId="5AA12F1E" w14:textId="68A9FBD0" w:rsidR="00CE314E" w:rsidRDefault="00F72C46" w:rsidP="00F72C46">
      <w:pPr>
        <w:rPr>
          <w:sz w:val="22"/>
          <w:szCs w:val="22"/>
        </w:rPr>
      </w:pPr>
      <w:r w:rsidRPr="00077E9C">
        <w:rPr>
          <w:i/>
          <w:iCs/>
          <w:color w:val="FF0000"/>
          <w:sz w:val="22"/>
          <w:szCs w:val="22"/>
          <w:highlight w:val="yellow"/>
        </w:rPr>
        <w:t>(</w:t>
      </w:r>
      <w:r>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561CCBB" w14:textId="77777777" w:rsidR="00F72C46" w:rsidRDefault="00F72C46" w:rsidP="00CE314E">
      <w:pPr>
        <w:jc w:val="center"/>
        <w:rPr>
          <w:color w:val="FF0000"/>
          <w:sz w:val="22"/>
          <w:szCs w:val="22"/>
        </w:rPr>
      </w:pPr>
    </w:p>
    <w:p w14:paraId="7BCD693C" w14:textId="77777777" w:rsidR="00F72C46" w:rsidRDefault="00F72C46" w:rsidP="00CE314E">
      <w:pPr>
        <w:jc w:val="center"/>
        <w:rPr>
          <w:color w:val="FF0000"/>
          <w:sz w:val="22"/>
          <w:szCs w:val="22"/>
        </w:rPr>
      </w:pPr>
    </w:p>
    <w:p w14:paraId="7499898F" w14:textId="23F7FDB9" w:rsidR="00CE314E" w:rsidRPr="00825D9B" w:rsidRDefault="00CE314E" w:rsidP="00CE314E">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413F26DD" w14:textId="77777777" w:rsidR="00CE314E" w:rsidRPr="00825D9B" w:rsidRDefault="00CE314E" w:rsidP="00CE314E">
      <w:pPr>
        <w:jc w:val="center"/>
        <w:rPr>
          <w:color w:val="FF0000"/>
          <w:sz w:val="22"/>
          <w:szCs w:val="22"/>
        </w:rPr>
      </w:pPr>
    </w:p>
    <w:p w14:paraId="2EC2C620" w14:textId="77777777" w:rsidR="00CE314E" w:rsidRPr="00825D9B" w:rsidRDefault="00CE314E" w:rsidP="00CE314E">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01378B4D" w14:textId="77777777" w:rsidR="00CE314E" w:rsidRPr="00825D9B" w:rsidRDefault="00CE314E" w:rsidP="00CE314E">
      <w:pPr>
        <w:jc w:val="center"/>
        <w:rPr>
          <w:color w:val="FF0000"/>
          <w:sz w:val="22"/>
          <w:szCs w:val="22"/>
        </w:rPr>
      </w:pPr>
    </w:p>
    <w:p w14:paraId="4AE7BC00" w14:textId="77777777" w:rsidR="00CE314E" w:rsidRPr="00825D9B" w:rsidRDefault="00CE314E" w:rsidP="00CE314E">
      <w:pPr>
        <w:jc w:val="center"/>
        <w:rPr>
          <w:color w:val="FF0000"/>
          <w:sz w:val="22"/>
          <w:szCs w:val="22"/>
        </w:rPr>
      </w:pPr>
    </w:p>
    <w:p w14:paraId="37241A3A" w14:textId="77777777" w:rsidR="00CE314E" w:rsidRPr="00825D9B" w:rsidRDefault="00CE314E" w:rsidP="00CE314E">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7F4F1CFE" w14:textId="77777777" w:rsidR="0035712B" w:rsidRPr="00750E51" w:rsidRDefault="0035712B" w:rsidP="0052007E">
      <w:pPr>
        <w:jc w:val="right"/>
        <w:rPr>
          <w:sz w:val="22"/>
          <w:szCs w:val="22"/>
        </w:rPr>
      </w:pPr>
      <w:r w:rsidRPr="00750E51">
        <w:rPr>
          <w:b/>
          <w:sz w:val="22"/>
          <w:szCs w:val="22"/>
        </w:rPr>
        <w:br w:type="page"/>
      </w:r>
      <w:r w:rsidRPr="00750E51">
        <w:rPr>
          <w:b/>
          <w:sz w:val="22"/>
          <w:szCs w:val="22"/>
        </w:rPr>
        <w:lastRenderedPageBreak/>
        <w:t>Załącznik Nr 1 do umowy nr ______________</w:t>
      </w:r>
    </w:p>
    <w:p w14:paraId="19182E51" w14:textId="77777777" w:rsidR="0035712B" w:rsidRDefault="0035712B" w:rsidP="0052007E">
      <w:pPr>
        <w:rPr>
          <w:b/>
          <w:sz w:val="22"/>
          <w:szCs w:val="22"/>
        </w:rPr>
      </w:pPr>
    </w:p>
    <w:p w14:paraId="4FB59E95" w14:textId="77777777" w:rsidR="0035712B" w:rsidRDefault="0035712B" w:rsidP="0052007E">
      <w:pPr>
        <w:rPr>
          <w:b/>
          <w:sz w:val="22"/>
          <w:szCs w:val="22"/>
        </w:rPr>
      </w:pPr>
    </w:p>
    <w:p w14:paraId="0591AD13" w14:textId="77777777" w:rsidR="0035712B" w:rsidRPr="00750E51" w:rsidRDefault="0035712B" w:rsidP="0052007E">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52007E">
      <w:pPr>
        <w:jc w:val="center"/>
        <w:rPr>
          <w:sz w:val="22"/>
          <w:szCs w:val="24"/>
        </w:rPr>
      </w:pPr>
    </w:p>
    <w:p w14:paraId="3B8C63F7" w14:textId="77777777" w:rsidR="0035712B" w:rsidRPr="00750E51" w:rsidRDefault="0035712B" w:rsidP="0052007E">
      <w:pPr>
        <w:jc w:val="center"/>
        <w:rPr>
          <w:sz w:val="22"/>
          <w:szCs w:val="24"/>
        </w:rPr>
      </w:pPr>
    </w:p>
    <w:p w14:paraId="13E3D360" w14:textId="77777777" w:rsidR="0035712B" w:rsidRPr="00750E51" w:rsidRDefault="0035712B" w:rsidP="0052007E">
      <w:pPr>
        <w:jc w:val="cente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r>
        <w:rPr>
          <w:i/>
          <w:color w:val="FF0000"/>
          <w:sz w:val="22"/>
          <w:szCs w:val="22"/>
          <w:highlight w:val="yellow"/>
        </w:rPr>
        <w:t>, ilości szacunkowe i wartości zadań</w:t>
      </w:r>
    </w:p>
    <w:p w14:paraId="2630B8C8" w14:textId="77777777" w:rsidR="0035712B" w:rsidRPr="00750E51" w:rsidRDefault="0035712B" w:rsidP="0052007E">
      <w:pPr>
        <w:jc w:val="center"/>
        <w:rPr>
          <w:sz w:val="22"/>
          <w:szCs w:val="24"/>
        </w:rPr>
      </w:pPr>
    </w:p>
    <w:p w14:paraId="362D9F42" w14:textId="77777777" w:rsidR="0035712B" w:rsidRPr="00750E51" w:rsidRDefault="0035712B" w:rsidP="0052007E">
      <w:pPr>
        <w:rPr>
          <w:sz w:val="22"/>
          <w:szCs w:val="24"/>
        </w:rPr>
      </w:pPr>
    </w:p>
    <w:p w14:paraId="0F436F36" w14:textId="77777777" w:rsidR="0035712B" w:rsidRPr="00750E51" w:rsidRDefault="0035712B" w:rsidP="0052007E">
      <w:pPr>
        <w:pStyle w:val="Tekstumowy"/>
        <w:numPr>
          <w:ilvl w:val="0"/>
          <w:numId w:val="0"/>
        </w:numPr>
        <w:rPr>
          <w:b/>
        </w:rPr>
      </w:pPr>
    </w:p>
    <w:p w14:paraId="0DB60C89" w14:textId="77777777" w:rsidR="00CE314E" w:rsidRDefault="00CE314E" w:rsidP="00CE314E">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1C0BA629" w14:textId="77777777" w:rsidR="00CE314E" w:rsidRPr="00825D9B" w:rsidRDefault="00CE314E" w:rsidP="00CE314E">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5F223D4" w14:textId="77777777" w:rsidR="00CE314E" w:rsidRPr="00825D9B" w:rsidRDefault="00CE314E" w:rsidP="00CE314E">
      <w:pPr>
        <w:jc w:val="center"/>
        <w:rPr>
          <w:color w:val="FF0000"/>
          <w:sz w:val="22"/>
          <w:szCs w:val="22"/>
        </w:rPr>
      </w:pPr>
    </w:p>
    <w:p w14:paraId="35552095" w14:textId="77777777" w:rsidR="00CE314E" w:rsidRPr="00825D9B" w:rsidRDefault="00CE314E" w:rsidP="00CE314E">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1DCFC02F" w14:textId="77777777" w:rsidR="00CE314E" w:rsidRPr="00825D9B" w:rsidRDefault="00CE314E" w:rsidP="00CE314E">
      <w:pPr>
        <w:jc w:val="center"/>
        <w:rPr>
          <w:color w:val="FF0000"/>
          <w:sz w:val="22"/>
          <w:szCs w:val="22"/>
        </w:rPr>
      </w:pPr>
    </w:p>
    <w:p w14:paraId="460C8C90" w14:textId="77777777" w:rsidR="00CE314E" w:rsidRPr="00825D9B" w:rsidRDefault="00CE314E" w:rsidP="00CE314E">
      <w:pPr>
        <w:jc w:val="center"/>
        <w:rPr>
          <w:color w:val="FF0000"/>
          <w:sz w:val="22"/>
          <w:szCs w:val="22"/>
        </w:rPr>
      </w:pPr>
    </w:p>
    <w:p w14:paraId="6A7940B5" w14:textId="77777777" w:rsidR="00CE314E" w:rsidRPr="00825D9B" w:rsidRDefault="00CE314E" w:rsidP="00CE314E">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7D53903" w14:textId="77777777" w:rsidR="0035712B" w:rsidRPr="00750E51" w:rsidRDefault="0035712B" w:rsidP="0052007E">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52007E">
      <w:pPr>
        <w:pStyle w:val="Tekstumowy"/>
        <w:numPr>
          <w:ilvl w:val="0"/>
          <w:numId w:val="0"/>
        </w:numPr>
        <w:rPr>
          <w:b/>
          <w:sz w:val="22"/>
          <w:szCs w:val="22"/>
        </w:rPr>
      </w:pPr>
    </w:p>
    <w:p w14:paraId="7934B08E" w14:textId="77777777" w:rsidR="0035712B" w:rsidRDefault="0035712B" w:rsidP="0052007E">
      <w:pPr>
        <w:pStyle w:val="Tekstumowy"/>
        <w:numPr>
          <w:ilvl w:val="0"/>
          <w:numId w:val="0"/>
        </w:numPr>
        <w:rPr>
          <w:b/>
          <w:sz w:val="22"/>
          <w:szCs w:val="22"/>
        </w:rPr>
      </w:pPr>
    </w:p>
    <w:p w14:paraId="756628A6" w14:textId="77777777" w:rsidR="0035712B" w:rsidRDefault="0035712B" w:rsidP="0052007E">
      <w:pPr>
        <w:pStyle w:val="Tekstumowy"/>
        <w:numPr>
          <w:ilvl w:val="0"/>
          <w:numId w:val="0"/>
        </w:numPr>
        <w:rPr>
          <w:b/>
          <w:sz w:val="22"/>
          <w:szCs w:val="22"/>
        </w:rPr>
      </w:pPr>
    </w:p>
    <w:p w14:paraId="6B326C40" w14:textId="15C5BE15" w:rsidR="0035712B" w:rsidRPr="009E4624" w:rsidRDefault="0035712B" w:rsidP="0052007E">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p>
    <w:p w14:paraId="086FCE83" w14:textId="77777777" w:rsidR="0035712B" w:rsidRDefault="0035712B" w:rsidP="0052007E">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52007E">
      <w:pPr>
        <w:pStyle w:val="Tekstumowy"/>
        <w:numPr>
          <w:ilvl w:val="0"/>
          <w:numId w:val="0"/>
        </w:numPr>
        <w:jc w:val="center"/>
        <w:rPr>
          <w:rFonts w:ascii="Times New Roman" w:hAnsi="Times New Roman" w:cs="Times New Roman"/>
          <w:i/>
          <w:color w:val="FF0000"/>
          <w:sz w:val="22"/>
          <w:szCs w:val="22"/>
          <w:highlight w:val="yellow"/>
        </w:rPr>
      </w:pPr>
    </w:p>
    <w:p w14:paraId="24D72A11" w14:textId="77777777" w:rsidR="00F72C46" w:rsidRDefault="00F72C46" w:rsidP="0052007E">
      <w:pPr>
        <w:pStyle w:val="Tekstumowy"/>
        <w:numPr>
          <w:ilvl w:val="0"/>
          <w:numId w:val="0"/>
        </w:numPr>
        <w:jc w:val="center"/>
        <w:rPr>
          <w:rFonts w:ascii="Times New Roman" w:hAnsi="Times New Roman" w:cs="Times New Roman"/>
          <w:i/>
          <w:color w:val="FF0000"/>
          <w:sz w:val="22"/>
          <w:szCs w:val="22"/>
          <w:highlight w:val="yellow"/>
        </w:rPr>
      </w:pPr>
    </w:p>
    <w:p w14:paraId="58086640" w14:textId="6D758BD7" w:rsidR="0035712B" w:rsidRDefault="0035712B" w:rsidP="0052007E">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72C46">
        <w:rPr>
          <w:rFonts w:ascii="Times New Roman" w:hAnsi="Times New Roman" w:cs="Times New Roman"/>
          <w:i/>
          <w:color w:val="FF0000"/>
          <w:sz w:val="22"/>
          <w:szCs w:val="22"/>
        </w:rPr>
        <w:t>)</w:t>
      </w:r>
    </w:p>
    <w:p w14:paraId="6A915335" w14:textId="77777777" w:rsidR="00F72C46" w:rsidRDefault="00F72C46" w:rsidP="0052007E">
      <w:pPr>
        <w:pStyle w:val="Tekstumowy"/>
        <w:numPr>
          <w:ilvl w:val="0"/>
          <w:numId w:val="0"/>
        </w:numPr>
        <w:jc w:val="center"/>
        <w:rPr>
          <w:rFonts w:ascii="Times New Roman" w:hAnsi="Times New Roman" w:cs="Times New Roman"/>
          <w:i/>
          <w:color w:val="FF0000"/>
          <w:sz w:val="22"/>
          <w:szCs w:val="22"/>
        </w:rPr>
      </w:pPr>
    </w:p>
    <w:p w14:paraId="7087F62F" w14:textId="77777777" w:rsidR="00F72C46" w:rsidRPr="009E4624" w:rsidRDefault="00F72C46" w:rsidP="0052007E">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52007E">
      <w:pPr>
        <w:pStyle w:val="Tekstumowy"/>
        <w:numPr>
          <w:ilvl w:val="0"/>
          <w:numId w:val="0"/>
        </w:numPr>
        <w:rPr>
          <w:b/>
        </w:rPr>
      </w:pPr>
    </w:p>
    <w:p w14:paraId="080553B4" w14:textId="77777777" w:rsidR="00CE314E" w:rsidRDefault="00CE314E" w:rsidP="00CE314E">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F68C64E" w14:textId="77777777" w:rsidR="00CE314E" w:rsidRPr="00825D9B" w:rsidRDefault="00CE314E" w:rsidP="00CE314E">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8C74BB" w14:textId="77777777" w:rsidR="00CE314E" w:rsidRPr="00825D9B" w:rsidRDefault="00CE314E" w:rsidP="00CE314E">
      <w:pPr>
        <w:jc w:val="center"/>
        <w:rPr>
          <w:color w:val="FF0000"/>
          <w:sz w:val="22"/>
          <w:szCs w:val="22"/>
        </w:rPr>
      </w:pPr>
    </w:p>
    <w:p w14:paraId="0466EDF9" w14:textId="77777777" w:rsidR="00CE314E" w:rsidRPr="00825D9B" w:rsidRDefault="00CE314E" w:rsidP="00CE314E">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7BC41A3C" w14:textId="77777777" w:rsidR="00CE314E" w:rsidRPr="00825D9B" w:rsidRDefault="00CE314E" w:rsidP="00CE314E">
      <w:pPr>
        <w:jc w:val="center"/>
        <w:rPr>
          <w:color w:val="FF0000"/>
          <w:sz w:val="22"/>
          <w:szCs w:val="22"/>
        </w:rPr>
      </w:pPr>
    </w:p>
    <w:p w14:paraId="2D2F5EA6" w14:textId="77777777" w:rsidR="00CE314E" w:rsidRPr="00825D9B" w:rsidRDefault="00CE314E" w:rsidP="00CE314E">
      <w:pPr>
        <w:jc w:val="center"/>
        <w:rPr>
          <w:color w:val="FF0000"/>
          <w:sz w:val="22"/>
          <w:szCs w:val="22"/>
        </w:rPr>
      </w:pPr>
    </w:p>
    <w:p w14:paraId="0D4EE1A5" w14:textId="77777777" w:rsidR="00CE314E" w:rsidRPr="00825D9B" w:rsidRDefault="00CE314E" w:rsidP="00CE314E">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E717307" w14:textId="77777777" w:rsidR="0035712B" w:rsidRDefault="0035712B" w:rsidP="0052007E">
      <w:pPr>
        <w:jc w:val="right"/>
        <w:rPr>
          <w:b/>
          <w:sz w:val="22"/>
          <w:szCs w:val="22"/>
        </w:rPr>
      </w:pPr>
    </w:p>
    <w:p w14:paraId="4DFC1C0D" w14:textId="3602A49A" w:rsidR="0035712B" w:rsidRDefault="0035712B" w:rsidP="0052007E">
      <w:pPr>
        <w:rPr>
          <w:b/>
          <w:sz w:val="22"/>
          <w:szCs w:val="22"/>
        </w:rPr>
      </w:pPr>
      <w:r w:rsidRPr="00750E51">
        <w:rPr>
          <w:b/>
          <w:sz w:val="22"/>
          <w:szCs w:val="22"/>
        </w:rPr>
        <w:br w:type="page"/>
      </w:r>
    </w:p>
    <w:p w14:paraId="00BE49D7" w14:textId="77777777" w:rsidR="0035712B" w:rsidRPr="004C736E" w:rsidRDefault="0035712B" w:rsidP="0052007E">
      <w:pPr>
        <w:jc w:val="right"/>
        <w:rPr>
          <w:sz w:val="22"/>
          <w:szCs w:val="22"/>
        </w:rPr>
      </w:pPr>
      <w:r w:rsidRPr="004C736E">
        <w:rPr>
          <w:b/>
          <w:sz w:val="22"/>
          <w:szCs w:val="22"/>
        </w:rPr>
        <w:lastRenderedPageBreak/>
        <w:t xml:space="preserve">Załącznik Nr 1b do umowy nr </w:t>
      </w:r>
      <w:r w:rsidRPr="004C736E">
        <w:rPr>
          <w:b/>
          <w:bCs/>
          <w:sz w:val="22"/>
          <w:szCs w:val="22"/>
        </w:rPr>
        <w:t>_______</w:t>
      </w:r>
    </w:p>
    <w:p w14:paraId="1F236CD6" w14:textId="77777777" w:rsidR="0035712B" w:rsidRPr="004C736E" w:rsidRDefault="0035712B" w:rsidP="0052007E">
      <w:pPr>
        <w:rPr>
          <w:b/>
          <w:sz w:val="22"/>
          <w:szCs w:val="22"/>
        </w:rPr>
      </w:pPr>
    </w:p>
    <w:p w14:paraId="2D131C45" w14:textId="77777777" w:rsidR="0035712B" w:rsidRPr="000A1DE4" w:rsidRDefault="0035712B" w:rsidP="0052007E">
      <w:pPr>
        <w:jc w:val="center"/>
        <w:rPr>
          <w:b/>
          <w:sz w:val="22"/>
          <w:szCs w:val="22"/>
        </w:rPr>
      </w:pPr>
      <w:r w:rsidRPr="000A1DE4">
        <w:rPr>
          <w:b/>
          <w:bCs/>
          <w:sz w:val="22"/>
          <w:szCs w:val="22"/>
        </w:rPr>
        <w:t>WALORYZACJA CEN UMOWNYCH</w:t>
      </w:r>
    </w:p>
    <w:p w14:paraId="45736885" w14:textId="77777777" w:rsidR="0035712B" w:rsidRPr="004C736E" w:rsidRDefault="0035712B" w:rsidP="0052007E">
      <w:pPr>
        <w:rPr>
          <w:b/>
          <w:sz w:val="22"/>
          <w:szCs w:val="22"/>
        </w:rPr>
      </w:pPr>
    </w:p>
    <w:p w14:paraId="777D9912" w14:textId="77777777" w:rsidR="0035712B" w:rsidRPr="004C736E" w:rsidRDefault="0035712B">
      <w:pPr>
        <w:pStyle w:val="Tekstpodstawowy"/>
        <w:numPr>
          <w:ilvl w:val="0"/>
          <w:numId w:val="75"/>
        </w:numPr>
        <w:spacing w:after="0"/>
        <w:jc w:val="both"/>
        <w:rPr>
          <w:sz w:val="22"/>
          <w:szCs w:val="22"/>
        </w:rPr>
      </w:pPr>
      <w:r w:rsidRPr="004C736E">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29" w:anchor="Trading+day+summary" w:history="1">
        <w:r w:rsidRPr="004C736E">
          <w:rPr>
            <w:rStyle w:val="Hipercze"/>
            <w:rFonts w:cs="Tahoma"/>
            <w:sz w:val="22"/>
            <w:szCs w:val="22"/>
          </w:rPr>
          <w:t>https://www.lme.com/Metals/Ferrous/LME-Steel-HRC-NW-Europe-Argus#Trading+day+summary</w:t>
        </w:r>
      </w:hyperlink>
    </w:p>
    <w:p w14:paraId="286630D1" w14:textId="77777777" w:rsidR="0035712B" w:rsidRPr="004C736E" w:rsidRDefault="0035712B">
      <w:pPr>
        <w:pStyle w:val="Tekstpodstawowy"/>
        <w:numPr>
          <w:ilvl w:val="0"/>
          <w:numId w:val="75"/>
        </w:numPr>
        <w:spacing w:after="0"/>
        <w:jc w:val="both"/>
        <w:rPr>
          <w:sz w:val="22"/>
          <w:szCs w:val="22"/>
        </w:rPr>
      </w:pPr>
      <w:r w:rsidRPr="004C736E">
        <w:rPr>
          <w:sz w:val="22"/>
          <w:szCs w:val="22"/>
        </w:rPr>
        <w:t xml:space="preserve">Ceny jednostkowe w umowie ulegną zmianie w przypadku zmiany ceny stali zgodnie </w:t>
      </w:r>
      <w:r w:rsidRPr="004C736E">
        <w:rPr>
          <w:sz w:val="22"/>
          <w:szCs w:val="22"/>
        </w:rPr>
        <w:br/>
        <w:t>z postanowieniami ust. 3 – 8.</w:t>
      </w:r>
    </w:p>
    <w:p w14:paraId="736B7D57" w14:textId="77777777" w:rsidR="0035712B" w:rsidRPr="004C736E" w:rsidRDefault="0035712B">
      <w:pPr>
        <w:pStyle w:val="Tekstpodstawowy"/>
        <w:numPr>
          <w:ilvl w:val="0"/>
          <w:numId w:val="75"/>
        </w:numPr>
        <w:spacing w:after="0"/>
        <w:jc w:val="both"/>
        <w:rPr>
          <w:sz w:val="22"/>
          <w:szCs w:val="22"/>
        </w:rPr>
      </w:pPr>
      <w:r w:rsidRPr="004C736E">
        <w:rPr>
          <w:sz w:val="22"/>
          <w:szCs w:val="22"/>
        </w:rPr>
        <w:t xml:space="preserve">Wskaźnik zmiany ceny stali będzie obliczany z dokładnością do dwóch miejsc </w:t>
      </w:r>
      <w:r w:rsidRPr="004C736E">
        <w:rPr>
          <w:sz w:val="22"/>
          <w:szCs w:val="22"/>
        </w:rPr>
        <w:br/>
        <w:t>po przecinku zgodnie z matematycznymi zasadami zaokrąglania według wzoru:</w:t>
      </w:r>
    </w:p>
    <w:p w14:paraId="7DB47461" w14:textId="77777777" w:rsidR="0035712B" w:rsidRPr="004C736E" w:rsidRDefault="0035712B" w:rsidP="0052007E">
      <w:pPr>
        <w:pStyle w:val="Tekstpodstawowy"/>
        <w:ind w:left="360"/>
        <w:rPr>
          <w:sz w:val="22"/>
          <w:szCs w:val="22"/>
        </w:rPr>
      </w:pPr>
    </w:p>
    <w:p w14:paraId="0EE19E29" w14:textId="3C49E7AC" w:rsidR="0035712B" w:rsidRPr="0035712B" w:rsidRDefault="0035712B" w:rsidP="0052007E">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4C736E" w:rsidRDefault="0035712B" w:rsidP="0052007E">
      <w:pPr>
        <w:pStyle w:val="Tekstpodstawowy"/>
        <w:rPr>
          <w:sz w:val="22"/>
          <w:szCs w:val="22"/>
        </w:rPr>
      </w:pPr>
      <w:r w:rsidRPr="004C736E">
        <w:rPr>
          <w:sz w:val="22"/>
          <w:szCs w:val="22"/>
        </w:rPr>
        <w:t>gdzie:</w:t>
      </w:r>
    </w:p>
    <w:p w14:paraId="5E47A5C5" w14:textId="77777777" w:rsidR="0035712B" w:rsidRPr="004C736E" w:rsidRDefault="0035712B" w:rsidP="0052007E">
      <w:pPr>
        <w:pStyle w:val="Tekstpodstawowy"/>
        <w:ind w:left="426"/>
        <w:rPr>
          <w:sz w:val="22"/>
          <w:szCs w:val="22"/>
        </w:rPr>
      </w:pPr>
      <w:proofErr w:type="spellStart"/>
      <w:r w:rsidRPr="004C736E">
        <w:rPr>
          <w:b/>
          <w:bCs/>
          <w:sz w:val="22"/>
          <w:szCs w:val="22"/>
        </w:rPr>
        <w:t>W</w:t>
      </w:r>
      <w:r w:rsidRPr="004C736E">
        <w:rPr>
          <w:b/>
          <w:bCs/>
          <w:sz w:val="22"/>
          <w:szCs w:val="22"/>
          <w:vertAlign w:val="subscript"/>
        </w:rPr>
        <w:t>zc</w:t>
      </w:r>
      <w:proofErr w:type="spellEnd"/>
      <w:r w:rsidRPr="004C736E">
        <w:rPr>
          <w:sz w:val="22"/>
          <w:szCs w:val="22"/>
        </w:rPr>
        <w:t xml:space="preserve"> –wskaźnik zmiany ceny;</w:t>
      </w:r>
    </w:p>
    <w:p w14:paraId="7DAF6755" w14:textId="77777777" w:rsidR="0035712B" w:rsidRPr="004C736E" w:rsidRDefault="0035712B" w:rsidP="0052007E">
      <w:pPr>
        <w:pStyle w:val="Tekstpodstawowy"/>
        <w:ind w:left="426"/>
        <w:rPr>
          <w:sz w:val="22"/>
          <w:szCs w:val="22"/>
        </w:rPr>
      </w:pPr>
      <w:r w:rsidRPr="004C736E">
        <w:rPr>
          <w:b/>
          <w:bCs/>
          <w:sz w:val="22"/>
          <w:szCs w:val="22"/>
        </w:rPr>
        <w:t>Cena stali bazowa</w:t>
      </w:r>
      <w:r w:rsidRPr="004C736E">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4C736E" w:rsidRDefault="0035712B" w:rsidP="0052007E">
      <w:pPr>
        <w:pStyle w:val="Tekstpodstawowy"/>
        <w:ind w:left="426"/>
        <w:rPr>
          <w:sz w:val="22"/>
          <w:szCs w:val="22"/>
        </w:rPr>
      </w:pPr>
      <w:r w:rsidRPr="004C736E">
        <w:rPr>
          <w:b/>
          <w:bCs/>
          <w:sz w:val="22"/>
          <w:szCs w:val="22"/>
        </w:rPr>
        <w:t>Cena stali aktualna</w:t>
      </w:r>
      <w:r w:rsidRPr="004C736E">
        <w:rPr>
          <w:sz w:val="22"/>
          <w:szCs w:val="22"/>
        </w:rPr>
        <w:t xml:space="preserve"> – cena zamknięcia LME Steel HRC NW Europe (Argus) w czwartek danego tygodnia, zgodnie z notowaniem London Metal Exchange (Londyńskiej Giełdy Metali).</w:t>
      </w:r>
    </w:p>
    <w:p w14:paraId="4A51D55C" w14:textId="77777777" w:rsidR="0035712B" w:rsidRPr="004C736E" w:rsidRDefault="0035712B">
      <w:pPr>
        <w:pStyle w:val="Tekstpodstawowy"/>
        <w:numPr>
          <w:ilvl w:val="0"/>
          <w:numId w:val="75"/>
        </w:numPr>
        <w:spacing w:after="0"/>
        <w:jc w:val="both"/>
        <w:rPr>
          <w:sz w:val="22"/>
          <w:szCs w:val="22"/>
        </w:rPr>
      </w:pPr>
      <w:r w:rsidRPr="004C736E">
        <w:rPr>
          <w:sz w:val="22"/>
          <w:szCs w:val="22"/>
        </w:rPr>
        <w:t>Nowe ceny jednostkowe obliczane będą według następującego wzoru zgodnie z matematycznymi zasadami zaokrąglania:</w:t>
      </w:r>
    </w:p>
    <w:p w14:paraId="407314D2" w14:textId="77777777" w:rsidR="0035712B" w:rsidRPr="000A1DE4" w:rsidRDefault="0035712B" w:rsidP="0052007E">
      <w:pPr>
        <w:pStyle w:val="Tekstpodstawowy"/>
        <w:ind w:left="360"/>
        <w:jc w:val="center"/>
        <w:rPr>
          <w:sz w:val="22"/>
          <w:szCs w:val="22"/>
        </w:rPr>
      </w:pPr>
      <w:proofErr w:type="spellStart"/>
      <w:r w:rsidRPr="000A1DE4">
        <w:rPr>
          <w:sz w:val="22"/>
          <w:szCs w:val="22"/>
        </w:rPr>
        <w:t>Cw</w:t>
      </w:r>
      <w:proofErr w:type="spellEnd"/>
      <w:r w:rsidRPr="000A1DE4">
        <w:rPr>
          <w:sz w:val="22"/>
          <w:szCs w:val="22"/>
        </w:rPr>
        <w:t xml:space="preserve"> = </w:t>
      </w:r>
      <w:r w:rsidRPr="000A1DE4">
        <w:rPr>
          <w:b/>
          <w:bCs/>
          <w:sz w:val="22"/>
          <w:szCs w:val="22"/>
        </w:rPr>
        <w:t>0,___</w:t>
      </w:r>
      <w:r w:rsidRPr="000A1DE4">
        <w:rPr>
          <w:sz w:val="22"/>
          <w:szCs w:val="22"/>
        </w:rPr>
        <w:t xml:space="preserve"> x Cu + </w:t>
      </w:r>
      <w:r w:rsidRPr="000A1DE4">
        <w:rPr>
          <w:b/>
          <w:bCs/>
          <w:sz w:val="22"/>
          <w:szCs w:val="22"/>
        </w:rPr>
        <w:t>0,__</w:t>
      </w:r>
      <w:r w:rsidRPr="000A1DE4">
        <w:rPr>
          <w:sz w:val="22"/>
          <w:szCs w:val="22"/>
        </w:rPr>
        <w:t xml:space="preserve"> x Cu x </w:t>
      </w:r>
      <w:proofErr w:type="spellStart"/>
      <w:r w:rsidRPr="000A1DE4">
        <w:rPr>
          <w:sz w:val="22"/>
          <w:szCs w:val="22"/>
        </w:rPr>
        <w:t>Wzc</w:t>
      </w:r>
      <w:proofErr w:type="spellEnd"/>
      <w:r w:rsidRPr="000A1DE4">
        <w:rPr>
          <w:sz w:val="22"/>
          <w:szCs w:val="22"/>
        </w:rPr>
        <w:t xml:space="preserve">   </w:t>
      </w:r>
    </w:p>
    <w:p w14:paraId="19F2936F" w14:textId="77777777" w:rsidR="0035712B" w:rsidRPr="004C736E" w:rsidRDefault="0035712B" w:rsidP="0052007E">
      <w:pPr>
        <w:ind w:left="540"/>
        <w:jc w:val="both"/>
        <w:rPr>
          <w:sz w:val="22"/>
          <w:szCs w:val="22"/>
        </w:rPr>
      </w:pPr>
      <w:r w:rsidRPr="004C736E">
        <w:rPr>
          <w:sz w:val="22"/>
          <w:szCs w:val="22"/>
        </w:rPr>
        <w:t xml:space="preserve">gdzie: </w:t>
      </w:r>
    </w:p>
    <w:p w14:paraId="0A0EC652" w14:textId="77777777" w:rsidR="0035712B" w:rsidRPr="004C736E" w:rsidRDefault="0035712B" w:rsidP="0052007E">
      <w:pPr>
        <w:ind w:left="540"/>
        <w:jc w:val="both"/>
        <w:rPr>
          <w:sz w:val="22"/>
          <w:szCs w:val="22"/>
        </w:rPr>
      </w:pPr>
      <w:proofErr w:type="spellStart"/>
      <w:r w:rsidRPr="004C736E">
        <w:rPr>
          <w:sz w:val="22"/>
          <w:szCs w:val="22"/>
        </w:rPr>
        <w:t>Cw</w:t>
      </w:r>
      <w:proofErr w:type="spellEnd"/>
      <w:r w:rsidRPr="004C736E">
        <w:rPr>
          <w:sz w:val="22"/>
          <w:szCs w:val="22"/>
          <w:vertAlign w:val="subscript"/>
        </w:rPr>
        <w:t xml:space="preserve"> </w:t>
      </w:r>
      <w:r w:rsidRPr="004C736E">
        <w:rPr>
          <w:sz w:val="22"/>
          <w:szCs w:val="22"/>
        </w:rPr>
        <w:t xml:space="preserve">–cena po waloryzacji                    </w:t>
      </w:r>
    </w:p>
    <w:p w14:paraId="73DAE5B8" w14:textId="77777777" w:rsidR="0035712B" w:rsidRPr="004C736E" w:rsidRDefault="0035712B" w:rsidP="0052007E">
      <w:pPr>
        <w:ind w:left="540"/>
        <w:jc w:val="both"/>
        <w:rPr>
          <w:sz w:val="22"/>
          <w:szCs w:val="22"/>
        </w:rPr>
      </w:pPr>
      <w:r w:rsidRPr="004C736E">
        <w:rPr>
          <w:sz w:val="22"/>
          <w:szCs w:val="22"/>
        </w:rPr>
        <w:t>C</w:t>
      </w:r>
      <w:r w:rsidRPr="004C736E">
        <w:rPr>
          <w:sz w:val="22"/>
          <w:szCs w:val="22"/>
          <w:vertAlign w:val="subscript"/>
        </w:rPr>
        <w:t>U</w:t>
      </w:r>
      <w:r w:rsidRPr="004C736E">
        <w:rPr>
          <w:sz w:val="22"/>
          <w:szCs w:val="22"/>
        </w:rPr>
        <w:t xml:space="preserve"> – cena z umowy</w:t>
      </w:r>
    </w:p>
    <w:p w14:paraId="2FABAAF2" w14:textId="77777777" w:rsidR="0035712B" w:rsidRPr="004C736E" w:rsidRDefault="0035712B" w:rsidP="0052007E">
      <w:pPr>
        <w:ind w:left="540"/>
        <w:jc w:val="both"/>
        <w:rPr>
          <w:sz w:val="22"/>
          <w:szCs w:val="22"/>
        </w:rPr>
      </w:pPr>
      <w:proofErr w:type="spellStart"/>
      <w:r w:rsidRPr="004C736E">
        <w:rPr>
          <w:sz w:val="22"/>
          <w:szCs w:val="22"/>
        </w:rPr>
        <w:t>Wzc</w:t>
      </w:r>
      <w:proofErr w:type="spellEnd"/>
      <w:r w:rsidRPr="004C736E">
        <w:rPr>
          <w:sz w:val="22"/>
          <w:szCs w:val="22"/>
        </w:rPr>
        <w:t xml:space="preserve"> – wskaźnik zmiany ceny </w:t>
      </w:r>
    </w:p>
    <w:p w14:paraId="67C9DD5A" w14:textId="72DE43ED" w:rsidR="0035712B" w:rsidRPr="004C736E" w:rsidRDefault="0035712B">
      <w:pPr>
        <w:pStyle w:val="Tekstpodstawowy"/>
        <w:numPr>
          <w:ilvl w:val="0"/>
          <w:numId w:val="75"/>
        </w:numPr>
        <w:spacing w:after="0"/>
        <w:jc w:val="both"/>
        <w:rPr>
          <w:sz w:val="22"/>
          <w:szCs w:val="22"/>
        </w:rPr>
      </w:pPr>
      <w:r w:rsidRPr="004C736E">
        <w:rPr>
          <w:sz w:val="22"/>
          <w:szCs w:val="22"/>
        </w:rPr>
        <w:t>Zmiana cen jednostkowych w umowie nie wymaga aneksu do umowy. Nowe ceny jednostkowe będą obowiązywały dla zamówień wystawionych od poniedziałku do piątku następnego tygodnia.</w:t>
      </w:r>
    </w:p>
    <w:p w14:paraId="463DC4EC" w14:textId="77777777" w:rsidR="0035712B" w:rsidRPr="004C736E" w:rsidRDefault="0035712B">
      <w:pPr>
        <w:pStyle w:val="Tekstpodstawowy"/>
        <w:numPr>
          <w:ilvl w:val="0"/>
          <w:numId w:val="75"/>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3 miesięcznych na London Metal Exchange (Londyńskiej Giełdzie Metali) w czwartek danego tygodnia waloryzacja nie będzie przeprowadzana i będą obowiązywać ostatnio obowiązujące ceny.</w:t>
      </w:r>
    </w:p>
    <w:p w14:paraId="4AB87BE8" w14:textId="77777777" w:rsidR="0035712B" w:rsidRPr="004C736E" w:rsidRDefault="0035712B">
      <w:pPr>
        <w:pStyle w:val="Tekstpodstawowy"/>
        <w:numPr>
          <w:ilvl w:val="0"/>
          <w:numId w:val="75"/>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 xml:space="preserve">3 miesięcznych na London Metal Exchange (Londyńskiej Giełdzie Metali) z dnia otwarcia ofert w postępowaniu przetargowym jako cena stali bazowa zostanie przyjęta cena </w:t>
      </w:r>
      <w:r w:rsidRPr="004C736E">
        <w:rPr>
          <w:sz w:val="22"/>
          <w:szCs w:val="22"/>
        </w:rPr>
        <w:br/>
        <w:t xml:space="preserve">z ostatniego notowania poprzedzającego ten dzień. </w:t>
      </w:r>
    </w:p>
    <w:p w14:paraId="22765BE2" w14:textId="77777777" w:rsidR="0035712B" w:rsidRPr="004C736E" w:rsidRDefault="0035712B">
      <w:pPr>
        <w:pStyle w:val="Tekstpodstawowy"/>
        <w:numPr>
          <w:ilvl w:val="0"/>
          <w:numId w:val="75"/>
        </w:numPr>
        <w:spacing w:after="0"/>
        <w:jc w:val="both"/>
        <w:rPr>
          <w:sz w:val="22"/>
          <w:szCs w:val="22"/>
        </w:rPr>
      </w:pPr>
      <w:r w:rsidRPr="004C736E">
        <w:rPr>
          <w:sz w:val="22"/>
          <w:szCs w:val="22"/>
        </w:rPr>
        <w:t>Wartość realizacji umowy nie może przekroczyć 120% jej wartości pierwotnej.</w:t>
      </w:r>
    </w:p>
    <w:p w14:paraId="31AFB675" w14:textId="77777777" w:rsidR="0035712B" w:rsidRPr="004C736E" w:rsidRDefault="0035712B" w:rsidP="0052007E">
      <w:pPr>
        <w:rPr>
          <w:b/>
          <w:sz w:val="22"/>
          <w:szCs w:val="22"/>
        </w:rPr>
      </w:pPr>
    </w:p>
    <w:p w14:paraId="711697CA" w14:textId="77777777" w:rsidR="00CE314E" w:rsidRDefault="00CE314E" w:rsidP="00CE314E">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0ACA20D0" w14:textId="77777777" w:rsidR="00CE314E" w:rsidRPr="00825D9B" w:rsidRDefault="00CE314E" w:rsidP="00CE314E">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7598BEE" w14:textId="77777777" w:rsidR="00CE314E" w:rsidRPr="00825D9B" w:rsidRDefault="00CE314E" w:rsidP="00CE314E">
      <w:pPr>
        <w:jc w:val="center"/>
        <w:rPr>
          <w:color w:val="FF0000"/>
          <w:sz w:val="22"/>
          <w:szCs w:val="22"/>
        </w:rPr>
      </w:pPr>
    </w:p>
    <w:p w14:paraId="1159DE10" w14:textId="77777777" w:rsidR="00CE314E" w:rsidRPr="00825D9B" w:rsidRDefault="00CE314E" w:rsidP="00CE314E">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FA8D2EB" w14:textId="77777777" w:rsidR="00CE314E" w:rsidRPr="00825D9B" w:rsidRDefault="00CE314E" w:rsidP="00CE314E">
      <w:pPr>
        <w:jc w:val="center"/>
        <w:rPr>
          <w:color w:val="FF0000"/>
          <w:sz w:val="22"/>
          <w:szCs w:val="22"/>
        </w:rPr>
      </w:pPr>
    </w:p>
    <w:p w14:paraId="4AB069AC" w14:textId="77777777" w:rsidR="00CE314E" w:rsidRPr="00825D9B" w:rsidRDefault="00CE314E" w:rsidP="00CE314E">
      <w:pPr>
        <w:jc w:val="center"/>
        <w:rPr>
          <w:color w:val="FF0000"/>
          <w:sz w:val="22"/>
          <w:szCs w:val="22"/>
        </w:rPr>
      </w:pPr>
    </w:p>
    <w:p w14:paraId="6CD2BF54" w14:textId="77777777" w:rsidR="00CE314E" w:rsidRPr="00825D9B" w:rsidRDefault="00CE314E" w:rsidP="00CE314E">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4D8A2955" w14:textId="77777777" w:rsidR="0035712B" w:rsidRPr="004C736E" w:rsidRDefault="0035712B" w:rsidP="0052007E">
      <w:pPr>
        <w:jc w:val="right"/>
        <w:rPr>
          <w:b/>
          <w:sz w:val="22"/>
          <w:szCs w:val="22"/>
        </w:rPr>
      </w:pPr>
    </w:p>
    <w:p w14:paraId="00F7094A" w14:textId="5E19F522" w:rsidR="00CE314E" w:rsidRPr="00825D9B" w:rsidRDefault="0035712B" w:rsidP="000A1DE4">
      <w:pPr>
        <w:jc w:val="right"/>
        <w:rPr>
          <w:color w:val="FF0000"/>
          <w:sz w:val="22"/>
          <w:szCs w:val="22"/>
        </w:rPr>
      </w:pPr>
      <w:r w:rsidRPr="004C736E">
        <w:rPr>
          <w:b/>
          <w:sz w:val="22"/>
          <w:szCs w:val="22"/>
        </w:rPr>
        <w:br w:type="page"/>
      </w:r>
    </w:p>
    <w:p w14:paraId="46505EC5" w14:textId="5BCCFDCE" w:rsidR="0035712B" w:rsidRPr="00750E51" w:rsidRDefault="0035712B" w:rsidP="0052007E">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52007E">
      <w:pPr>
        <w:ind w:left="284" w:hanging="284"/>
        <w:rPr>
          <w:iCs/>
          <w:sz w:val="22"/>
          <w:szCs w:val="28"/>
        </w:rPr>
      </w:pPr>
    </w:p>
    <w:p w14:paraId="7014F8B6" w14:textId="77777777" w:rsidR="0035712B" w:rsidRPr="00750E51" w:rsidRDefault="0035712B" w:rsidP="0052007E">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52007E">
      <w:pPr>
        <w:ind w:left="284" w:hanging="284"/>
        <w:jc w:val="both"/>
        <w:rPr>
          <w:iCs/>
          <w:sz w:val="22"/>
          <w:szCs w:val="22"/>
        </w:rPr>
      </w:pPr>
    </w:p>
    <w:p w14:paraId="698B4A1F" w14:textId="77777777" w:rsidR="003D2100" w:rsidRPr="00881C13" w:rsidRDefault="003D2100">
      <w:pPr>
        <w:pStyle w:val="Akapitzlist"/>
        <w:numPr>
          <w:ilvl w:val="0"/>
          <w:numId w:val="90"/>
        </w:numPr>
        <w:jc w:val="both"/>
        <w:rPr>
          <w:b/>
          <w:iCs/>
          <w:sz w:val="22"/>
          <w:szCs w:val="22"/>
          <w:u w:val="single"/>
        </w:rPr>
      </w:pPr>
      <w:r w:rsidRPr="00881C13">
        <w:rPr>
          <w:b/>
          <w:iCs/>
          <w:sz w:val="22"/>
          <w:szCs w:val="22"/>
        </w:rPr>
        <w:t xml:space="preserve">Dokumenty dotyczące przedmiotu dostaw dostarczone przez Wykonawcę </w:t>
      </w:r>
      <w:r w:rsidRPr="00881C13">
        <w:rPr>
          <w:b/>
          <w:iCs/>
          <w:sz w:val="22"/>
          <w:szCs w:val="22"/>
          <w:u w:val="single"/>
        </w:rPr>
        <w:t>w formie elektronicznej:</w:t>
      </w:r>
    </w:p>
    <w:p w14:paraId="1FA76958" w14:textId="77777777" w:rsidR="003D2100" w:rsidRPr="00881C13" w:rsidRDefault="003D2100">
      <w:pPr>
        <w:pStyle w:val="Akapitzlist"/>
        <w:numPr>
          <w:ilvl w:val="2"/>
          <w:numId w:val="90"/>
        </w:numPr>
        <w:tabs>
          <w:tab w:val="clear" w:pos="1276"/>
        </w:tabs>
        <w:ind w:left="709" w:hanging="283"/>
        <w:jc w:val="both"/>
        <w:rPr>
          <w:sz w:val="22"/>
          <w:szCs w:val="22"/>
        </w:rPr>
      </w:pPr>
      <w:r w:rsidRPr="00881C13">
        <w:rPr>
          <w:sz w:val="22"/>
          <w:szCs w:val="22"/>
        </w:rPr>
        <w:t>__________________________________________________________________,</w:t>
      </w:r>
    </w:p>
    <w:p w14:paraId="748125E3" w14:textId="77777777" w:rsidR="003D2100" w:rsidRPr="00881C13" w:rsidRDefault="003D2100">
      <w:pPr>
        <w:pStyle w:val="Akapitzlist"/>
        <w:numPr>
          <w:ilvl w:val="2"/>
          <w:numId w:val="90"/>
        </w:numPr>
        <w:tabs>
          <w:tab w:val="clear" w:pos="1276"/>
        </w:tabs>
        <w:ind w:left="709" w:hanging="283"/>
        <w:jc w:val="both"/>
        <w:rPr>
          <w:sz w:val="22"/>
          <w:szCs w:val="22"/>
        </w:rPr>
      </w:pPr>
      <w:r w:rsidRPr="00881C13">
        <w:rPr>
          <w:sz w:val="22"/>
          <w:szCs w:val="22"/>
        </w:rPr>
        <w:t>__________________________________________________________________,</w:t>
      </w:r>
    </w:p>
    <w:p w14:paraId="19977C43" w14:textId="77777777" w:rsidR="003D2100" w:rsidRPr="00881C13" w:rsidRDefault="003D2100" w:rsidP="003D2100">
      <w:pPr>
        <w:pStyle w:val="Akapitzlist"/>
        <w:ind w:left="709"/>
        <w:jc w:val="both"/>
        <w:rPr>
          <w:sz w:val="22"/>
          <w:szCs w:val="22"/>
        </w:rPr>
      </w:pPr>
    </w:p>
    <w:p w14:paraId="6386E77C" w14:textId="77777777" w:rsidR="003D2100" w:rsidRPr="001468EF" w:rsidRDefault="003D2100">
      <w:pPr>
        <w:numPr>
          <w:ilvl w:val="0"/>
          <w:numId w:val="90"/>
        </w:numPr>
        <w:contextualSpacing/>
        <w:jc w:val="both"/>
        <w:rPr>
          <w:b/>
          <w:iCs/>
          <w:sz w:val="22"/>
          <w:szCs w:val="22"/>
          <w:u w:val="single"/>
        </w:rPr>
      </w:pPr>
      <w:r w:rsidRPr="001468EF">
        <w:rPr>
          <w:b/>
          <w:iCs/>
          <w:sz w:val="22"/>
          <w:szCs w:val="22"/>
        </w:rPr>
        <w:t xml:space="preserve">Dokumenty wymagane przy pierwszej dostawie </w:t>
      </w:r>
      <w:r w:rsidRPr="001468EF">
        <w:rPr>
          <w:b/>
          <w:sz w:val="22"/>
          <w:szCs w:val="22"/>
        </w:rPr>
        <w:t xml:space="preserve">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w:t>
      </w:r>
      <w:r w:rsidRPr="001468EF">
        <w:rPr>
          <w:b/>
          <w:iCs/>
          <w:sz w:val="22"/>
          <w:szCs w:val="22"/>
        </w:rPr>
        <w:t xml:space="preserve"> </w:t>
      </w:r>
      <w:r w:rsidRPr="001468EF">
        <w:rPr>
          <w:b/>
          <w:iCs/>
          <w:sz w:val="22"/>
          <w:szCs w:val="22"/>
          <w:u w:val="single"/>
        </w:rPr>
        <w:t>w formie papierowej:</w:t>
      </w:r>
    </w:p>
    <w:p w14:paraId="496B7562" w14:textId="77777777" w:rsidR="003D2100" w:rsidRPr="00881C13" w:rsidRDefault="003D2100">
      <w:pPr>
        <w:numPr>
          <w:ilvl w:val="2"/>
          <w:numId w:val="90"/>
        </w:numPr>
        <w:tabs>
          <w:tab w:val="clear" w:pos="1276"/>
        </w:tabs>
        <w:ind w:left="709" w:hanging="284"/>
        <w:jc w:val="both"/>
        <w:rPr>
          <w:sz w:val="22"/>
          <w:szCs w:val="22"/>
        </w:rPr>
      </w:pPr>
      <w:r w:rsidRPr="00881C13">
        <w:rPr>
          <w:sz w:val="22"/>
          <w:szCs w:val="22"/>
        </w:rPr>
        <w:t>___________________________________________________________________,</w:t>
      </w:r>
    </w:p>
    <w:p w14:paraId="3A831BAD" w14:textId="77777777" w:rsidR="003D2100" w:rsidRPr="00881C13" w:rsidRDefault="003D2100">
      <w:pPr>
        <w:numPr>
          <w:ilvl w:val="2"/>
          <w:numId w:val="90"/>
        </w:numPr>
        <w:tabs>
          <w:tab w:val="clear" w:pos="1276"/>
        </w:tabs>
        <w:ind w:left="709" w:hanging="284"/>
        <w:jc w:val="both"/>
        <w:rPr>
          <w:sz w:val="22"/>
          <w:szCs w:val="22"/>
        </w:rPr>
      </w:pPr>
      <w:r w:rsidRPr="00881C13">
        <w:rPr>
          <w:sz w:val="22"/>
          <w:szCs w:val="22"/>
        </w:rPr>
        <w:t>___________________________________________________________________,</w:t>
      </w:r>
    </w:p>
    <w:p w14:paraId="52C984FA" w14:textId="77777777" w:rsidR="003D2100" w:rsidRPr="00881C13" w:rsidRDefault="003D2100" w:rsidP="003D2100">
      <w:pPr>
        <w:jc w:val="both"/>
        <w:rPr>
          <w:sz w:val="22"/>
          <w:szCs w:val="22"/>
        </w:rPr>
      </w:pPr>
    </w:p>
    <w:p w14:paraId="17FF4F74" w14:textId="77777777" w:rsidR="003D2100" w:rsidRDefault="003D2100">
      <w:pPr>
        <w:numPr>
          <w:ilvl w:val="0"/>
          <w:numId w:val="90"/>
        </w:numPr>
        <w:contextualSpacing/>
        <w:jc w:val="both"/>
        <w:rPr>
          <w:b/>
          <w:sz w:val="22"/>
          <w:szCs w:val="22"/>
          <w:u w:val="single"/>
        </w:rPr>
      </w:pPr>
      <w:r w:rsidRPr="001468EF">
        <w:rPr>
          <w:b/>
          <w:sz w:val="22"/>
          <w:szCs w:val="22"/>
        </w:rPr>
        <w:t xml:space="preserve">Dokumenty wymagane do każdej dostawy 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 </w:t>
      </w:r>
      <w:r w:rsidRPr="001468EF">
        <w:rPr>
          <w:b/>
          <w:sz w:val="22"/>
          <w:szCs w:val="22"/>
          <w:u w:val="single"/>
        </w:rPr>
        <w:t>w formie papierowej:</w:t>
      </w:r>
    </w:p>
    <w:p w14:paraId="3897C672" w14:textId="77777777" w:rsidR="003D2100" w:rsidRPr="00881C13" w:rsidRDefault="003D2100">
      <w:pPr>
        <w:numPr>
          <w:ilvl w:val="2"/>
          <w:numId w:val="90"/>
        </w:numPr>
        <w:tabs>
          <w:tab w:val="clear" w:pos="1276"/>
        </w:tabs>
        <w:ind w:left="850"/>
        <w:jc w:val="both"/>
        <w:rPr>
          <w:sz w:val="22"/>
          <w:szCs w:val="22"/>
        </w:rPr>
      </w:pPr>
      <w:r w:rsidRPr="00881C13">
        <w:rPr>
          <w:sz w:val="22"/>
          <w:szCs w:val="22"/>
        </w:rPr>
        <w:t>Dowód dostawy sporządzony w Portalu Dostawcy Polskiej Grupy Górniczej S.A.,</w:t>
      </w:r>
    </w:p>
    <w:p w14:paraId="31A4CAD2" w14:textId="77777777" w:rsidR="003D2100" w:rsidRPr="00881C13" w:rsidRDefault="003D2100">
      <w:pPr>
        <w:numPr>
          <w:ilvl w:val="2"/>
          <w:numId w:val="90"/>
        </w:numPr>
        <w:tabs>
          <w:tab w:val="clear" w:pos="1276"/>
        </w:tabs>
        <w:ind w:left="850"/>
        <w:jc w:val="both"/>
        <w:rPr>
          <w:sz w:val="22"/>
          <w:szCs w:val="22"/>
        </w:rPr>
      </w:pPr>
      <w:r w:rsidRPr="00881C13">
        <w:rPr>
          <w:sz w:val="22"/>
          <w:szCs w:val="22"/>
        </w:rPr>
        <w:t>___________________________________________________________________,</w:t>
      </w:r>
    </w:p>
    <w:p w14:paraId="70B6F84C" w14:textId="77777777" w:rsidR="001A2040" w:rsidRPr="00F5483D" w:rsidRDefault="001A2040" w:rsidP="001A2040">
      <w:pPr>
        <w:pStyle w:val="Akapitzlist"/>
        <w:spacing w:before="120"/>
        <w:ind w:left="425"/>
        <w:jc w:val="both"/>
        <w:rPr>
          <w:sz w:val="22"/>
          <w:szCs w:val="22"/>
        </w:rPr>
      </w:pPr>
      <w:r w:rsidRPr="001A2040">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7D769AE" w14:textId="77777777" w:rsidR="001A2040" w:rsidRPr="00881C13" w:rsidRDefault="001A2040" w:rsidP="003D2100">
      <w:pPr>
        <w:pStyle w:val="Akapitzlist"/>
        <w:ind w:left="0"/>
        <w:jc w:val="both"/>
        <w:rPr>
          <w:sz w:val="22"/>
          <w:szCs w:val="22"/>
        </w:rPr>
      </w:pPr>
    </w:p>
    <w:p w14:paraId="587E43FD" w14:textId="77777777" w:rsidR="003D2100" w:rsidRPr="00881C13" w:rsidRDefault="003D2100">
      <w:pPr>
        <w:pStyle w:val="Akapitzlist"/>
        <w:numPr>
          <w:ilvl w:val="0"/>
          <w:numId w:val="90"/>
        </w:numPr>
        <w:jc w:val="both"/>
        <w:rPr>
          <w:sz w:val="22"/>
          <w:szCs w:val="22"/>
        </w:rPr>
      </w:pPr>
      <w:r w:rsidRPr="00881C13">
        <w:rPr>
          <w:sz w:val="22"/>
          <w:szCs w:val="22"/>
        </w:rPr>
        <w:t>Wymagany okres gwarancji: ………… miesięcy od daty odbioru przedmiotu zamówienia przez magazyn Zamawiającego.</w:t>
      </w:r>
    </w:p>
    <w:p w14:paraId="7F0322FD" w14:textId="77777777" w:rsidR="003D2100" w:rsidRPr="00881C13" w:rsidRDefault="003D2100" w:rsidP="003D2100">
      <w:pPr>
        <w:pStyle w:val="Akapitzlist"/>
        <w:ind w:left="0"/>
        <w:jc w:val="both"/>
        <w:rPr>
          <w:sz w:val="22"/>
          <w:szCs w:val="22"/>
        </w:rPr>
      </w:pPr>
    </w:p>
    <w:p w14:paraId="36623B32" w14:textId="77777777" w:rsidR="003D2100" w:rsidRPr="00881C13" w:rsidRDefault="003D2100">
      <w:pPr>
        <w:pStyle w:val="Akapitzlist"/>
        <w:numPr>
          <w:ilvl w:val="0"/>
          <w:numId w:val="90"/>
        </w:numPr>
        <w:jc w:val="both"/>
        <w:rPr>
          <w:sz w:val="22"/>
          <w:szCs w:val="22"/>
        </w:rPr>
      </w:pPr>
      <w:r w:rsidRPr="00881C13">
        <w:rPr>
          <w:sz w:val="22"/>
          <w:szCs w:val="22"/>
        </w:rPr>
        <w:t>Wymagany termin realizacji dostawy: do ……… dni od daty otrzymania zamówienia.</w:t>
      </w:r>
    </w:p>
    <w:p w14:paraId="7185CD98" w14:textId="77777777" w:rsidR="003D2100" w:rsidRPr="007F28FC" w:rsidRDefault="003D2100" w:rsidP="003D2100">
      <w:pPr>
        <w:pStyle w:val="Akapitzlist"/>
        <w:ind w:left="0"/>
        <w:rPr>
          <w:sz w:val="22"/>
          <w:szCs w:val="22"/>
        </w:rPr>
      </w:pPr>
    </w:p>
    <w:p w14:paraId="352D37A8" w14:textId="0DB990B6" w:rsidR="003D2100" w:rsidRPr="007F28FC" w:rsidRDefault="003D2100">
      <w:pPr>
        <w:pStyle w:val="Akapitzlist"/>
        <w:numPr>
          <w:ilvl w:val="0"/>
          <w:numId w:val="90"/>
        </w:numPr>
        <w:jc w:val="both"/>
        <w:rPr>
          <w:sz w:val="22"/>
          <w:szCs w:val="22"/>
        </w:rPr>
      </w:pPr>
      <w:r w:rsidRPr="007F28FC">
        <w:rPr>
          <w:sz w:val="22"/>
          <w:szCs w:val="22"/>
        </w:rPr>
        <w:t xml:space="preserve">Zgodnie z § </w:t>
      </w:r>
      <w:r w:rsidR="00C349CB">
        <w:rPr>
          <w:sz w:val="22"/>
          <w:szCs w:val="22"/>
        </w:rPr>
        <w:t>5</w:t>
      </w:r>
      <w:r w:rsidRPr="007F28FC">
        <w:rPr>
          <w:sz w:val="22"/>
          <w:szCs w:val="22"/>
        </w:rPr>
        <w:t xml:space="preserve">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22BCF030" w14:textId="77777777" w:rsidR="003D2100" w:rsidRPr="007F28FC" w:rsidRDefault="003D2100" w:rsidP="003D2100">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5573834" w14:textId="77777777" w:rsidR="003D2100" w:rsidRPr="007F28FC" w:rsidRDefault="003D2100" w:rsidP="003D2100">
      <w:pPr>
        <w:pStyle w:val="Akapitzlist"/>
        <w:ind w:left="360"/>
        <w:jc w:val="both"/>
        <w:rPr>
          <w:sz w:val="10"/>
          <w:szCs w:val="22"/>
        </w:rPr>
      </w:pPr>
    </w:p>
    <w:p w14:paraId="21C78D1B" w14:textId="77777777" w:rsidR="003D2100" w:rsidRPr="00612E00" w:rsidRDefault="003D2100" w:rsidP="003D2100">
      <w:pPr>
        <w:ind w:left="360"/>
        <w:contextualSpacing/>
        <w:jc w:val="both"/>
        <w:rPr>
          <w:b/>
          <w:sz w:val="22"/>
          <w:szCs w:val="22"/>
        </w:rPr>
      </w:pPr>
      <w:r w:rsidRPr="00612E00">
        <w:rPr>
          <w:b/>
          <w:sz w:val="22"/>
          <w:szCs w:val="22"/>
        </w:rPr>
        <w:t xml:space="preserve">„Dowody pobrania” będą przekazywane drogą elektroniczną poprzez zamieszczanie </w:t>
      </w:r>
      <w:r w:rsidRPr="00612E00">
        <w:rPr>
          <w:b/>
          <w:sz w:val="22"/>
          <w:szCs w:val="22"/>
        </w:rPr>
        <w:br/>
        <w:t>w „Portalu Dostawcy” w cyklu dobowym.</w:t>
      </w:r>
    </w:p>
    <w:p w14:paraId="578742B8" w14:textId="77777777" w:rsidR="003D2100" w:rsidRPr="007F28FC" w:rsidRDefault="003D2100" w:rsidP="003D2100">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7B177BA9" w14:textId="77777777" w:rsidR="003D2100" w:rsidRPr="007F28FC" w:rsidRDefault="003D2100" w:rsidP="003D2100">
      <w:pPr>
        <w:ind w:left="360"/>
        <w:jc w:val="both"/>
        <w:rPr>
          <w:sz w:val="10"/>
          <w:szCs w:val="22"/>
        </w:rPr>
      </w:pPr>
    </w:p>
    <w:p w14:paraId="4EEFF509" w14:textId="77777777" w:rsidR="003D2100" w:rsidRPr="007F28FC" w:rsidRDefault="003D2100" w:rsidP="003D2100">
      <w:pPr>
        <w:ind w:left="360"/>
        <w:jc w:val="both"/>
        <w:rPr>
          <w:sz w:val="22"/>
          <w:szCs w:val="22"/>
        </w:rPr>
      </w:pPr>
      <w:r>
        <w:rPr>
          <w:sz w:val="22"/>
          <w:szCs w:val="22"/>
        </w:rPr>
        <w:t>Pan/Pani</w:t>
      </w:r>
      <w:r>
        <w:rPr>
          <w:sz w:val="22"/>
          <w:szCs w:val="22"/>
        </w:rPr>
        <w:tab/>
      </w:r>
      <w:r w:rsidRPr="007F28FC">
        <w:rPr>
          <w:sz w:val="22"/>
          <w:szCs w:val="22"/>
        </w:rPr>
        <w:tab/>
        <w:t>_________________________</w:t>
      </w:r>
    </w:p>
    <w:p w14:paraId="669830CF" w14:textId="77777777" w:rsidR="003D2100" w:rsidRPr="007F28FC" w:rsidRDefault="003D2100" w:rsidP="003D2100">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77956D88" w14:textId="77777777" w:rsidR="003D2100" w:rsidRPr="007F28FC" w:rsidRDefault="003D2100" w:rsidP="003D2100">
      <w:pPr>
        <w:pStyle w:val="Akapitzlist"/>
        <w:ind w:left="0"/>
        <w:jc w:val="both"/>
        <w:rPr>
          <w:sz w:val="22"/>
          <w:szCs w:val="22"/>
        </w:rPr>
      </w:pPr>
    </w:p>
    <w:p w14:paraId="3A97EFAB" w14:textId="77777777" w:rsidR="003D2100" w:rsidRPr="00CC5D2D" w:rsidRDefault="003D2100">
      <w:pPr>
        <w:pStyle w:val="Akapitzlist"/>
        <w:numPr>
          <w:ilvl w:val="0"/>
          <w:numId w:val="90"/>
        </w:numPr>
        <w:jc w:val="both"/>
        <w:rPr>
          <w:sz w:val="22"/>
          <w:szCs w:val="22"/>
        </w:rPr>
      </w:pPr>
      <w:r>
        <w:rPr>
          <w:sz w:val="22"/>
          <w:szCs w:val="22"/>
        </w:rPr>
        <w:t>Rodzaj opakowania.</w:t>
      </w:r>
    </w:p>
    <w:p w14:paraId="71D2574C" w14:textId="77777777" w:rsidR="003D2100" w:rsidRPr="007F28FC" w:rsidRDefault="003D2100">
      <w:pPr>
        <w:numPr>
          <w:ilvl w:val="0"/>
          <w:numId w:val="59"/>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2D6BF932" w14:textId="77777777" w:rsidR="003D2100" w:rsidRPr="007F28FC" w:rsidRDefault="003D2100" w:rsidP="003D2100">
      <w:pPr>
        <w:rPr>
          <w:sz w:val="22"/>
          <w:szCs w:val="22"/>
        </w:rPr>
      </w:pPr>
      <w:r w:rsidRPr="007F28FC">
        <w:rPr>
          <w:sz w:val="22"/>
          <w:szCs w:val="22"/>
        </w:rPr>
        <w:t>lub</w:t>
      </w:r>
    </w:p>
    <w:p w14:paraId="2243ACF0" w14:textId="77777777" w:rsidR="003D2100" w:rsidRPr="007F28FC" w:rsidRDefault="003D2100">
      <w:pPr>
        <w:numPr>
          <w:ilvl w:val="0"/>
          <w:numId w:val="59"/>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52007E">
      <w:pPr>
        <w:rPr>
          <w:sz w:val="22"/>
          <w:szCs w:val="22"/>
        </w:rPr>
      </w:pPr>
    </w:p>
    <w:p w14:paraId="68D63CDF" w14:textId="77777777" w:rsidR="00CE314E" w:rsidRDefault="00CE314E" w:rsidP="00CE314E">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7DEA2048" w14:textId="77777777" w:rsidR="00CE314E" w:rsidRPr="00825D9B" w:rsidRDefault="00CE314E" w:rsidP="00CE314E">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19E5723B" w14:textId="77777777" w:rsidR="00CE314E" w:rsidRPr="00825D9B" w:rsidRDefault="00CE314E" w:rsidP="00CE314E">
      <w:pPr>
        <w:jc w:val="center"/>
        <w:rPr>
          <w:color w:val="FF0000"/>
          <w:sz w:val="22"/>
          <w:szCs w:val="22"/>
        </w:rPr>
      </w:pPr>
    </w:p>
    <w:p w14:paraId="125BEF85" w14:textId="77777777" w:rsidR="00CE314E" w:rsidRPr="00825D9B" w:rsidRDefault="00CE314E" w:rsidP="00CE314E">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63E37DA0" w14:textId="77777777" w:rsidR="00CE314E" w:rsidRPr="00825D9B" w:rsidRDefault="00CE314E" w:rsidP="00CE314E">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52007E">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52007E">
      <w:pPr>
        <w:tabs>
          <w:tab w:val="left" w:pos="180"/>
          <w:tab w:val="left" w:pos="851"/>
        </w:tabs>
        <w:rPr>
          <w:sz w:val="22"/>
          <w:szCs w:val="22"/>
        </w:rPr>
      </w:pPr>
    </w:p>
    <w:p w14:paraId="52D7D739" w14:textId="77777777" w:rsidR="0035712B" w:rsidRPr="00200A3B" w:rsidRDefault="0035712B" w:rsidP="0052007E">
      <w:pPr>
        <w:tabs>
          <w:tab w:val="left" w:pos="180"/>
          <w:tab w:val="left" w:pos="851"/>
        </w:tabs>
        <w:rPr>
          <w:sz w:val="22"/>
          <w:szCs w:val="22"/>
        </w:rPr>
      </w:pPr>
    </w:p>
    <w:p w14:paraId="58FEE7AE" w14:textId="77777777" w:rsidR="003D2100" w:rsidRPr="00200A3B" w:rsidRDefault="003D2100" w:rsidP="003D2100">
      <w:pPr>
        <w:tabs>
          <w:tab w:val="left" w:pos="180"/>
          <w:tab w:val="left" w:pos="851"/>
        </w:tabs>
        <w:rPr>
          <w:sz w:val="22"/>
          <w:szCs w:val="22"/>
        </w:rPr>
      </w:pPr>
    </w:p>
    <w:p w14:paraId="460AF25A" w14:textId="77777777" w:rsidR="003D2100" w:rsidRPr="00E45CA5" w:rsidRDefault="003D2100" w:rsidP="003D2100">
      <w:pPr>
        <w:tabs>
          <w:tab w:val="left" w:pos="180"/>
          <w:tab w:val="left" w:pos="851"/>
        </w:tabs>
        <w:ind w:right="-142"/>
        <w:jc w:val="center"/>
        <w:rPr>
          <w:b/>
          <w:sz w:val="24"/>
          <w:szCs w:val="24"/>
        </w:rPr>
      </w:pPr>
      <w:r w:rsidRPr="00E45CA5">
        <w:rPr>
          <w:b/>
          <w:sz w:val="24"/>
          <w:szCs w:val="24"/>
        </w:rPr>
        <w:t xml:space="preserve">OGÓLNE WARUNKI ZAKUPU I REALIZACJI DOSTAW materiałów, wyrobów i części zamiennych maszyn i urządzeń dla Oddziałów Polskiej Grupy Górniczej S.A. </w:t>
      </w:r>
      <w:r>
        <w:rPr>
          <w:b/>
          <w:sz w:val="24"/>
          <w:szCs w:val="24"/>
        </w:rPr>
        <w:br/>
        <w:t xml:space="preserve">w </w:t>
      </w:r>
      <w:r w:rsidRPr="00E45CA5">
        <w:rPr>
          <w:b/>
          <w:sz w:val="24"/>
          <w:szCs w:val="24"/>
        </w:rPr>
        <w:t>ramach składów konsygnacyjnych</w:t>
      </w:r>
    </w:p>
    <w:p w14:paraId="2D002F01" w14:textId="77777777" w:rsidR="003D2100" w:rsidRPr="00E45CA5" w:rsidRDefault="003D2100" w:rsidP="003D2100">
      <w:pPr>
        <w:tabs>
          <w:tab w:val="left" w:pos="180"/>
          <w:tab w:val="left" w:pos="851"/>
        </w:tabs>
        <w:rPr>
          <w:sz w:val="24"/>
          <w:szCs w:val="24"/>
        </w:rPr>
      </w:pPr>
    </w:p>
    <w:p w14:paraId="7B17F7B3" w14:textId="77777777" w:rsidR="003D2100" w:rsidRPr="00200A3B" w:rsidRDefault="003D2100" w:rsidP="003D2100">
      <w:pPr>
        <w:tabs>
          <w:tab w:val="left" w:pos="180"/>
          <w:tab w:val="left" w:pos="851"/>
        </w:tabs>
        <w:rPr>
          <w:sz w:val="22"/>
          <w:szCs w:val="22"/>
        </w:rPr>
      </w:pPr>
    </w:p>
    <w:p w14:paraId="61869306" w14:textId="77777777" w:rsidR="003D2100" w:rsidRPr="00200A3B" w:rsidRDefault="003D2100" w:rsidP="003D2100">
      <w:pPr>
        <w:tabs>
          <w:tab w:val="left" w:pos="180"/>
          <w:tab w:val="left" w:pos="851"/>
        </w:tabs>
        <w:rPr>
          <w:sz w:val="22"/>
          <w:szCs w:val="22"/>
        </w:rPr>
      </w:pPr>
    </w:p>
    <w:p w14:paraId="02C336E8" w14:textId="77777777" w:rsidR="003D2100" w:rsidRPr="00B442C8" w:rsidRDefault="003D2100" w:rsidP="003D2100">
      <w:pPr>
        <w:jc w:val="both"/>
        <w:rPr>
          <w:b/>
          <w:i/>
          <w:sz w:val="22"/>
          <w:szCs w:val="22"/>
          <w:u w:val="single"/>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w:t>
      </w:r>
      <w:r>
        <w:rPr>
          <w:b/>
          <w:i/>
          <w:sz w:val="22"/>
          <w:szCs w:val="22"/>
        </w:rPr>
        <w:t xml:space="preserve"> w ramach składów konsygnacyjnych</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w:t>
      </w:r>
      <w:r w:rsidRPr="00B442C8">
        <w:rPr>
          <w:b/>
          <w:i/>
          <w:sz w:val="22"/>
          <w:szCs w:val="22"/>
        </w:rPr>
        <w:t xml:space="preserve">NABYWCY - adres internetowy: </w:t>
      </w:r>
      <w:hyperlink r:id="rId30" w:history="1">
        <w:r w:rsidRPr="00B442C8">
          <w:rPr>
            <w:rStyle w:val="Hipercze"/>
            <w:i/>
            <w:iCs/>
            <w:sz w:val="22"/>
            <w:szCs w:val="22"/>
          </w:rPr>
          <w:t>https://korporacja.pgg.pl/dostawcy/przetargi</w:t>
        </w:r>
      </w:hyperlink>
      <w:r w:rsidRPr="00B442C8">
        <w:rPr>
          <w:sz w:val="22"/>
          <w:szCs w:val="22"/>
        </w:rPr>
        <w:t xml:space="preserve"> </w:t>
      </w:r>
      <w:r w:rsidRPr="00B442C8">
        <w:rPr>
          <w:i/>
          <w:sz w:val="22"/>
          <w:szCs w:val="22"/>
        </w:rPr>
        <w:t>wraz niniejszą Specyfikacją warunków zamówienia.</w:t>
      </w:r>
    </w:p>
    <w:p w14:paraId="161E2113" w14:textId="77777777" w:rsidR="003D2100" w:rsidRPr="00B442C8" w:rsidRDefault="003D2100" w:rsidP="003D2100">
      <w:pPr>
        <w:tabs>
          <w:tab w:val="left" w:pos="180"/>
          <w:tab w:val="left" w:pos="851"/>
        </w:tabs>
        <w:rPr>
          <w:sz w:val="22"/>
          <w:szCs w:val="22"/>
        </w:rPr>
      </w:pPr>
    </w:p>
    <w:p w14:paraId="1CE791A0" w14:textId="77777777" w:rsidR="003D2100" w:rsidRDefault="003D2100" w:rsidP="003D2100">
      <w:pPr>
        <w:jc w:val="both"/>
        <w:rPr>
          <w:sz w:val="22"/>
          <w:szCs w:val="22"/>
        </w:rPr>
      </w:pPr>
      <w:r w:rsidRPr="00B442C8">
        <w:rPr>
          <w:b/>
          <w:i/>
          <w:sz w:val="22"/>
          <w:szCs w:val="22"/>
        </w:rPr>
        <w:t>OGÓLNE WARUNKI ZAKUPU I REALIZACJI DOSTAW materiałów, wyrobów i części zamiennych maszyn i urządzeń dla Oddziałów Polskiej Grupy Górniczej S.A. w ramach składów konsygnacyjnych</w:t>
      </w:r>
      <w:r w:rsidRPr="00B442C8">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7ACA68AF" w14:textId="77777777" w:rsidR="003D2100" w:rsidRDefault="003D2100" w:rsidP="003D2100">
      <w:pPr>
        <w:jc w:val="both"/>
        <w:rPr>
          <w:sz w:val="22"/>
          <w:szCs w:val="22"/>
        </w:rPr>
      </w:pPr>
    </w:p>
    <w:p w14:paraId="421EFF4E" w14:textId="77777777" w:rsidR="003D2100" w:rsidRDefault="003D2100" w:rsidP="003D2100">
      <w:pPr>
        <w:jc w:val="both"/>
        <w:rPr>
          <w:sz w:val="22"/>
          <w:szCs w:val="22"/>
        </w:rPr>
      </w:pPr>
    </w:p>
    <w:p w14:paraId="38658AA6" w14:textId="77777777" w:rsidR="0035712B" w:rsidRDefault="0035712B" w:rsidP="0052007E">
      <w:pPr>
        <w:jc w:val="both"/>
        <w:rPr>
          <w:sz w:val="22"/>
          <w:szCs w:val="22"/>
        </w:rPr>
      </w:pPr>
    </w:p>
    <w:p w14:paraId="2A84E07E" w14:textId="77777777" w:rsidR="0035712B" w:rsidRDefault="0035712B" w:rsidP="0052007E">
      <w:pPr>
        <w:jc w:val="both"/>
        <w:rPr>
          <w:sz w:val="22"/>
          <w:szCs w:val="22"/>
        </w:rPr>
      </w:pPr>
    </w:p>
    <w:p w14:paraId="46A5019D" w14:textId="77777777" w:rsidR="0035712B" w:rsidRDefault="0035712B" w:rsidP="0052007E">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52007E">
      <w:pPr>
        <w:jc w:val="right"/>
        <w:rPr>
          <w:b/>
          <w:sz w:val="22"/>
          <w:szCs w:val="22"/>
        </w:rPr>
      </w:pPr>
    </w:p>
    <w:p w14:paraId="648B9C15" w14:textId="77777777" w:rsidR="0035712B" w:rsidRDefault="0035712B" w:rsidP="0052007E">
      <w:pPr>
        <w:jc w:val="right"/>
        <w:rPr>
          <w:b/>
          <w:sz w:val="22"/>
          <w:szCs w:val="22"/>
        </w:rPr>
      </w:pPr>
    </w:p>
    <w:p w14:paraId="5AEFB74E" w14:textId="77777777" w:rsidR="0035712B" w:rsidRDefault="0035712B" w:rsidP="0052007E">
      <w:pPr>
        <w:jc w:val="right"/>
        <w:rPr>
          <w:b/>
          <w:sz w:val="22"/>
          <w:szCs w:val="22"/>
        </w:rPr>
      </w:pPr>
      <w:r>
        <w:rPr>
          <w:b/>
          <w:sz w:val="22"/>
          <w:szCs w:val="22"/>
        </w:rPr>
        <w:t xml:space="preserve"> </w:t>
      </w:r>
    </w:p>
    <w:p w14:paraId="395817D5" w14:textId="77777777" w:rsidR="0035712B" w:rsidRDefault="0035712B" w:rsidP="0052007E">
      <w:pPr>
        <w:jc w:val="right"/>
        <w:rPr>
          <w:b/>
          <w:sz w:val="22"/>
          <w:szCs w:val="22"/>
        </w:rPr>
      </w:pPr>
    </w:p>
    <w:p w14:paraId="039720D2" w14:textId="77777777" w:rsidR="0035712B" w:rsidRDefault="0035712B" w:rsidP="0052007E">
      <w:pPr>
        <w:rPr>
          <w:b/>
          <w:bCs/>
          <w:sz w:val="22"/>
          <w:szCs w:val="22"/>
        </w:rPr>
      </w:pPr>
      <w:bookmarkStart w:id="39" w:name="_Hlk138139601"/>
      <w:r>
        <w:rPr>
          <w:b/>
          <w:bCs/>
          <w:sz w:val="22"/>
          <w:szCs w:val="22"/>
        </w:rPr>
        <w:t>Nazwa Wykonawcy/członka konsorcjum:</w:t>
      </w:r>
    </w:p>
    <w:p w14:paraId="57D2D4FB" w14:textId="77777777" w:rsidR="0035712B" w:rsidRDefault="0035712B" w:rsidP="0052007E">
      <w:pPr>
        <w:rPr>
          <w:b/>
          <w:bCs/>
          <w:sz w:val="24"/>
          <w:szCs w:val="28"/>
        </w:rPr>
      </w:pPr>
      <w:r>
        <w:rPr>
          <w:b/>
          <w:bCs/>
          <w:sz w:val="24"/>
          <w:szCs w:val="28"/>
        </w:rPr>
        <w:t>__________________________________</w:t>
      </w:r>
    </w:p>
    <w:p w14:paraId="4E417FF8" w14:textId="77777777" w:rsidR="0035712B" w:rsidRDefault="0035712B" w:rsidP="0052007E">
      <w:pPr>
        <w:rPr>
          <w:b/>
          <w:bCs/>
          <w:sz w:val="24"/>
          <w:szCs w:val="28"/>
        </w:rPr>
      </w:pPr>
      <w:r>
        <w:rPr>
          <w:b/>
          <w:bCs/>
          <w:sz w:val="24"/>
          <w:szCs w:val="28"/>
        </w:rPr>
        <w:t>__________________________________</w:t>
      </w:r>
    </w:p>
    <w:p w14:paraId="41D71E51" w14:textId="77777777" w:rsidR="0035712B" w:rsidRDefault="0035712B" w:rsidP="0052007E">
      <w:pPr>
        <w:rPr>
          <w:b/>
          <w:bCs/>
          <w:sz w:val="24"/>
          <w:szCs w:val="28"/>
        </w:rPr>
      </w:pPr>
      <w:r>
        <w:rPr>
          <w:b/>
          <w:bCs/>
          <w:sz w:val="24"/>
          <w:szCs w:val="28"/>
        </w:rPr>
        <w:t>__________________________________</w:t>
      </w:r>
    </w:p>
    <w:p w14:paraId="74B2DF5E" w14:textId="77777777" w:rsidR="0035712B" w:rsidRDefault="0035712B" w:rsidP="0052007E">
      <w:pPr>
        <w:jc w:val="center"/>
        <w:rPr>
          <w:b/>
          <w:bCs/>
          <w:sz w:val="24"/>
          <w:szCs w:val="28"/>
        </w:rPr>
      </w:pPr>
    </w:p>
    <w:p w14:paraId="0D30001A" w14:textId="77777777" w:rsidR="0035712B" w:rsidRDefault="0035712B" w:rsidP="0052007E">
      <w:pPr>
        <w:jc w:val="center"/>
        <w:rPr>
          <w:b/>
          <w:bCs/>
          <w:sz w:val="24"/>
          <w:szCs w:val="28"/>
        </w:rPr>
      </w:pPr>
    </w:p>
    <w:p w14:paraId="0580AF1B" w14:textId="77777777" w:rsidR="0035712B" w:rsidRDefault="0035712B" w:rsidP="0052007E">
      <w:pPr>
        <w:jc w:val="center"/>
        <w:rPr>
          <w:b/>
          <w:bCs/>
          <w:sz w:val="24"/>
          <w:szCs w:val="28"/>
        </w:rPr>
      </w:pPr>
    </w:p>
    <w:p w14:paraId="34CA4120" w14:textId="77777777" w:rsidR="0035712B" w:rsidRDefault="0035712B" w:rsidP="0052007E">
      <w:pPr>
        <w:jc w:val="center"/>
        <w:rPr>
          <w:b/>
          <w:bCs/>
          <w:sz w:val="24"/>
          <w:szCs w:val="28"/>
        </w:rPr>
      </w:pPr>
    </w:p>
    <w:p w14:paraId="4E3149CE" w14:textId="77777777" w:rsidR="0035712B" w:rsidRDefault="0035712B" w:rsidP="0052007E">
      <w:pPr>
        <w:jc w:val="center"/>
        <w:rPr>
          <w:b/>
          <w:bCs/>
          <w:sz w:val="24"/>
          <w:szCs w:val="28"/>
        </w:rPr>
      </w:pPr>
      <w:r>
        <w:rPr>
          <w:b/>
          <w:bCs/>
          <w:sz w:val="24"/>
          <w:szCs w:val="28"/>
        </w:rPr>
        <w:t>OŚWIADCZENIE</w:t>
      </w:r>
    </w:p>
    <w:p w14:paraId="53E9543A" w14:textId="77777777" w:rsidR="0035712B" w:rsidRDefault="0035712B" w:rsidP="0052007E">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52007E">
      <w:pPr>
        <w:jc w:val="center"/>
        <w:rPr>
          <w:b/>
          <w:sz w:val="22"/>
          <w:szCs w:val="22"/>
        </w:rPr>
      </w:pPr>
    </w:p>
    <w:p w14:paraId="69BEF533" w14:textId="77777777" w:rsidR="00CB04CB" w:rsidRDefault="00CB04CB" w:rsidP="0052007E">
      <w:pPr>
        <w:jc w:val="both"/>
        <w:rPr>
          <w:iCs/>
          <w:sz w:val="22"/>
          <w:szCs w:val="22"/>
        </w:rPr>
      </w:pPr>
    </w:p>
    <w:p w14:paraId="4BE18A5C" w14:textId="77777777" w:rsidR="00CB04CB" w:rsidRDefault="00CB04CB" w:rsidP="0052007E">
      <w:pPr>
        <w:jc w:val="both"/>
        <w:rPr>
          <w:iCs/>
          <w:sz w:val="22"/>
          <w:szCs w:val="22"/>
        </w:rPr>
      </w:pPr>
    </w:p>
    <w:p w14:paraId="1E4F87DE" w14:textId="77777777" w:rsidR="00CE314E" w:rsidRDefault="00CE314E" w:rsidP="00CE314E">
      <w:pPr>
        <w:jc w:val="both"/>
        <w:rPr>
          <w:iCs/>
          <w:sz w:val="22"/>
          <w:szCs w:val="22"/>
        </w:rPr>
      </w:pPr>
      <w:r>
        <w:rPr>
          <w:iCs/>
          <w:sz w:val="22"/>
          <w:szCs w:val="22"/>
        </w:rPr>
        <w:t>Wykonawca oświadcza, że:</w:t>
      </w:r>
    </w:p>
    <w:p w14:paraId="6C1C0452" w14:textId="77777777" w:rsidR="00CE314E" w:rsidRDefault="00CE314E" w:rsidP="00CE314E">
      <w:pPr>
        <w:jc w:val="both"/>
        <w:rPr>
          <w:iCs/>
          <w:sz w:val="22"/>
          <w:szCs w:val="22"/>
        </w:rPr>
      </w:pPr>
    </w:p>
    <w:p w14:paraId="09DEB23B" w14:textId="77777777" w:rsidR="00CE314E" w:rsidRPr="00EE44BA" w:rsidRDefault="00CE314E" w:rsidP="00CE314E">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3F683F66" w14:textId="77777777" w:rsidR="00CE314E" w:rsidRDefault="00CE314E" w:rsidP="00CE314E">
      <w:pPr>
        <w:jc w:val="both"/>
        <w:rPr>
          <w:b/>
          <w:bCs/>
          <w:sz w:val="22"/>
          <w:szCs w:val="22"/>
        </w:rPr>
      </w:pPr>
    </w:p>
    <w:p w14:paraId="1D550E37" w14:textId="77777777" w:rsidR="00CE314E" w:rsidRDefault="00CE314E" w:rsidP="00CE314E">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630F0582" w14:textId="77777777" w:rsidR="00CE314E" w:rsidRDefault="00CE314E" w:rsidP="00CE314E">
      <w:pPr>
        <w:jc w:val="both"/>
        <w:rPr>
          <w:iCs/>
          <w:sz w:val="22"/>
          <w:szCs w:val="22"/>
        </w:rPr>
      </w:pPr>
    </w:p>
    <w:p w14:paraId="5253288A" w14:textId="77777777" w:rsidR="00CE314E" w:rsidRDefault="00CE314E" w:rsidP="00CE314E">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B470794" w14:textId="77777777" w:rsidR="00CE314E" w:rsidRDefault="00CE314E" w:rsidP="00CE314E">
      <w:pPr>
        <w:rPr>
          <w:iCs/>
          <w:sz w:val="22"/>
          <w:szCs w:val="22"/>
        </w:rPr>
      </w:pPr>
    </w:p>
    <w:p w14:paraId="4EFAA39D" w14:textId="77777777" w:rsidR="00CE314E" w:rsidRDefault="00CE314E" w:rsidP="00CE314E">
      <w:pPr>
        <w:rPr>
          <w:iCs/>
          <w:sz w:val="22"/>
          <w:szCs w:val="22"/>
        </w:rPr>
      </w:pPr>
      <w:r w:rsidRPr="00704494">
        <w:rPr>
          <w:b/>
          <w:i/>
        </w:rPr>
        <w:t>* zazn</w:t>
      </w:r>
      <w:r>
        <w:rPr>
          <w:b/>
          <w:i/>
        </w:rPr>
        <w:t>a</w:t>
      </w:r>
      <w:r w:rsidRPr="00704494">
        <w:rPr>
          <w:b/>
          <w:i/>
        </w:rPr>
        <w:t>czyć właściwe</w:t>
      </w:r>
    </w:p>
    <w:p w14:paraId="006398A1" w14:textId="77777777" w:rsidR="00CE314E" w:rsidRDefault="00CE314E" w:rsidP="00CE314E">
      <w:pPr>
        <w:jc w:val="both"/>
        <w:rPr>
          <w:iCs/>
          <w:sz w:val="22"/>
          <w:szCs w:val="22"/>
        </w:rPr>
      </w:pPr>
    </w:p>
    <w:p w14:paraId="07E2FCC2" w14:textId="77777777" w:rsidR="00CE314E" w:rsidRDefault="00CE314E" w:rsidP="00CE314E">
      <w:pPr>
        <w:jc w:val="both"/>
        <w:rPr>
          <w:iCs/>
        </w:rPr>
      </w:pPr>
    </w:p>
    <w:p w14:paraId="2A074EA9" w14:textId="77777777" w:rsidR="00CE314E" w:rsidRDefault="00CE314E" w:rsidP="00CE314E">
      <w:pPr>
        <w:jc w:val="both"/>
        <w:rPr>
          <w:iCs/>
        </w:rPr>
      </w:pPr>
    </w:p>
    <w:p w14:paraId="75616360" w14:textId="77777777" w:rsidR="00CE314E" w:rsidRPr="00825D9B" w:rsidRDefault="00CE314E" w:rsidP="00CE314E">
      <w:pPr>
        <w:tabs>
          <w:tab w:val="left" w:pos="4037"/>
        </w:tabs>
        <w:ind w:left="4037"/>
        <w:jc w:val="center"/>
        <w:rPr>
          <w:b/>
          <w:color w:val="FF0000"/>
        </w:rPr>
      </w:pPr>
    </w:p>
    <w:p w14:paraId="342E6175" w14:textId="77777777" w:rsidR="00CE314E" w:rsidRPr="00825D9B" w:rsidRDefault="00CE314E" w:rsidP="00CE314E">
      <w:pPr>
        <w:tabs>
          <w:tab w:val="left" w:pos="4037"/>
        </w:tabs>
        <w:ind w:left="4037"/>
        <w:jc w:val="center"/>
        <w:rPr>
          <w:b/>
          <w:color w:val="FF0000"/>
        </w:rPr>
      </w:pPr>
      <w:r w:rsidRPr="00825D9B">
        <w:rPr>
          <w:b/>
          <w:color w:val="FF0000"/>
        </w:rPr>
        <w:t>__________________________</w:t>
      </w:r>
    </w:p>
    <w:p w14:paraId="725DA63C" w14:textId="77777777" w:rsidR="00CE314E" w:rsidRPr="00825D9B" w:rsidRDefault="00CE314E" w:rsidP="00CE314E">
      <w:pPr>
        <w:tabs>
          <w:tab w:val="left" w:pos="4037"/>
        </w:tabs>
        <w:ind w:left="4037"/>
        <w:jc w:val="center"/>
        <w:rPr>
          <w:color w:val="FF0000"/>
        </w:rPr>
      </w:pPr>
      <w:r w:rsidRPr="00825D9B">
        <w:rPr>
          <w:color w:val="FF0000"/>
        </w:rPr>
        <w:t>(podpis osoby upoważnionej</w:t>
      </w:r>
    </w:p>
    <w:p w14:paraId="0DBF38BF" w14:textId="77777777" w:rsidR="00CE314E" w:rsidRPr="00825D9B" w:rsidRDefault="00CE314E" w:rsidP="00CE314E">
      <w:pPr>
        <w:tabs>
          <w:tab w:val="left" w:pos="4037"/>
        </w:tabs>
        <w:ind w:left="4037"/>
        <w:jc w:val="center"/>
        <w:rPr>
          <w:color w:val="FF0000"/>
        </w:rPr>
      </w:pPr>
      <w:r w:rsidRPr="00825D9B">
        <w:rPr>
          <w:color w:val="FF0000"/>
        </w:rPr>
        <w:t>do reprezentowania</w:t>
      </w:r>
    </w:p>
    <w:p w14:paraId="7BF0AF0E" w14:textId="77777777" w:rsidR="00CE314E" w:rsidRPr="00825D9B" w:rsidRDefault="00CE314E" w:rsidP="00CE314E">
      <w:pPr>
        <w:tabs>
          <w:tab w:val="left" w:pos="4037"/>
        </w:tabs>
        <w:ind w:left="4037"/>
        <w:jc w:val="center"/>
        <w:rPr>
          <w:color w:val="FF0000"/>
        </w:rPr>
      </w:pPr>
      <w:r w:rsidRPr="00825D9B">
        <w:rPr>
          <w:color w:val="FF0000"/>
        </w:rPr>
        <w:t>Wykonawcy/członka konsorcjum)</w:t>
      </w:r>
    </w:p>
    <w:p w14:paraId="5B78AAB7" w14:textId="77777777" w:rsidR="00CE314E" w:rsidRPr="00825D9B" w:rsidRDefault="00CE314E" w:rsidP="00CE314E">
      <w:pPr>
        <w:ind w:left="4253"/>
        <w:jc w:val="center"/>
        <w:rPr>
          <w:color w:val="FF0000"/>
          <w:sz w:val="22"/>
          <w:szCs w:val="22"/>
        </w:rPr>
      </w:pPr>
      <w:r w:rsidRPr="00825D9B">
        <w:rPr>
          <w:i/>
          <w:iCs/>
          <w:color w:val="FF0000"/>
          <w:sz w:val="22"/>
          <w:szCs w:val="22"/>
          <w:highlight w:val="yellow"/>
        </w:rPr>
        <w:t>(w przypadku wersji papierowej)</w:t>
      </w:r>
    </w:p>
    <w:p w14:paraId="32EAB8F3" w14:textId="77777777" w:rsidR="0035712B" w:rsidRDefault="0035712B" w:rsidP="0052007E">
      <w:pPr>
        <w:jc w:val="center"/>
        <w:rPr>
          <w:b/>
        </w:rPr>
      </w:pPr>
    </w:p>
    <w:p w14:paraId="55827B7A" w14:textId="77777777" w:rsidR="0035712B" w:rsidRDefault="0035712B" w:rsidP="0052007E">
      <w:pPr>
        <w:jc w:val="both"/>
        <w:rPr>
          <w:b/>
          <w:i/>
          <w:sz w:val="22"/>
          <w:szCs w:val="22"/>
          <w:u w:val="single"/>
        </w:rPr>
      </w:pPr>
    </w:p>
    <w:bookmarkEnd w:id="39"/>
    <w:p w14:paraId="09C7EAA3" w14:textId="77777777" w:rsidR="0035712B" w:rsidRDefault="0035712B" w:rsidP="0052007E">
      <w:pPr>
        <w:jc w:val="both"/>
        <w:rPr>
          <w:b/>
          <w:sz w:val="22"/>
          <w:szCs w:val="22"/>
        </w:rPr>
      </w:pPr>
    </w:p>
    <w:p w14:paraId="55813798" w14:textId="77777777" w:rsidR="0035712B" w:rsidRPr="003E6CCA" w:rsidRDefault="0035712B" w:rsidP="0052007E">
      <w:pPr>
        <w:jc w:val="both"/>
        <w:rPr>
          <w:sz w:val="22"/>
          <w:szCs w:val="22"/>
        </w:rPr>
      </w:pPr>
    </w:p>
    <w:p w14:paraId="593EADE4" w14:textId="77777777" w:rsidR="0035712B" w:rsidRPr="00A40845" w:rsidRDefault="0035712B" w:rsidP="0052007E">
      <w:pPr>
        <w:rPr>
          <w:sz w:val="22"/>
          <w:szCs w:val="22"/>
        </w:rPr>
      </w:pPr>
    </w:p>
    <w:p w14:paraId="46F8002C" w14:textId="77777777" w:rsidR="00E61631" w:rsidRDefault="00E61631" w:rsidP="0052007E"/>
    <w:sectPr w:rsidR="00E61631" w:rsidSect="00AE3C97">
      <w:headerReference w:type="default" r:id="rId31"/>
      <w:footerReference w:type="default" r:id="rId32"/>
      <w:pgSz w:w="11906" w:h="16838" w:code="9"/>
      <w:pgMar w:top="851" w:right="1274"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75EF0" w14:textId="77777777" w:rsidR="00EB2213" w:rsidRDefault="00EB2213" w:rsidP="0035712B">
      <w:r>
        <w:separator/>
      </w:r>
    </w:p>
  </w:endnote>
  <w:endnote w:type="continuationSeparator" w:id="0">
    <w:p w14:paraId="3C0810A1" w14:textId="77777777" w:rsidR="00EB2213" w:rsidRDefault="00EB2213"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OpenSans-Regular">
    <w:altName w:val="Calibri"/>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A6A0" w14:textId="6DC9C9F1" w:rsidR="00E7464F" w:rsidRDefault="00E7464F" w:rsidP="00AF3FEC">
    <w:pPr>
      <w:pStyle w:val="Stopka"/>
      <w:pBdr>
        <w:top w:val="single" w:sz="4" w:space="1" w:color="auto"/>
      </w:pBdr>
      <w:ind w:left="567" w:hanging="567"/>
      <w:jc w:val="both"/>
      <w:rPr>
        <w:i/>
        <w:sz w:val="16"/>
        <w:szCs w:val="16"/>
      </w:rPr>
    </w:pPr>
    <w:r w:rsidRPr="00820A68">
      <w:rPr>
        <w:i/>
        <w:sz w:val="16"/>
        <w:szCs w:val="16"/>
      </w:rPr>
      <w:t>SWZ</w:t>
    </w:r>
    <w:r>
      <w:rPr>
        <w:i/>
        <w:sz w:val="16"/>
        <w:szCs w:val="16"/>
      </w:rPr>
      <w:t xml:space="preserve">   </w:t>
    </w:r>
    <w:r w:rsidRPr="00AF3FEC">
      <w:rPr>
        <w:i/>
        <w:sz w:val="16"/>
        <w:szCs w:val="16"/>
      </w:rPr>
      <w:t xml:space="preserve">Dostawa stóp podporowych do obudowy chodnikowej dla Oddziałów Polskiej Grupy Górniczej S.A. w ramach składów </w:t>
    </w:r>
    <w:r>
      <w:rPr>
        <w:i/>
        <w:sz w:val="16"/>
        <w:szCs w:val="16"/>
      </w:rPr>
      <w:t xml:space="preserve"> </w:t>
    </w:r>
    <w:r w:rsidRPr="00AF3FEC">
      <w:rPr>
        <w:i/>
        <w:sz w:val="16"/>
        <w:szCs w:val="16"/>
      </w:rPr>
      <w:t>konsygnacyjnych, nr grupy 281-2 /</w:t>
    </w:r>
    <w:r>
      <w:rPr>
        <w:b/>
        <w:i/>
        <w:sz w:val="16"/>
        <w:szCs w:val="16"/>
        <w:u w:val="single"/>
      </w:rPr>
      <w:t xml:space="preserve"> </w:t>
    </w:r>
    <w:r>
      <w:rPr>
        <w:i/>
        <w:sz w:val="16"/>
        <w:szCs w:val="16"/>
      </w:rPr>
      <w:t>Nr sprawy 702501250</w:t>
    </w:r>
  </w:p>
  <w:p w14:paraId="354E5F56" w14:textId="016722C5" w:rsidR="00E7464F" w:rsidRDefault="00E7464F" w:rsidP="00AF3FEC">
    <w:pPr>
      <w:pStyle w:val="Stopka"/>
    </w:pPr>
    <w:r>
      <w:rPr>
        <w:i/>
        <w:iCs/>
        <w:sz w:val="16"/>
        <w:szCs w:val="16"/>
      </w:rPr>
      <w:t>IM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6E6CCC">
          <w:rPr>
            <w:noProof/>
          </w:rPr>
          <w:t>15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3B507" w14:textId="77777777" w:rsidR="00EB2213" w:rsidRDefault="00EB2213" w:rsidP="0035712B">
      <w:r>
        <w:separator/>
      </w:r>
    </w:p>
  </w:footnote>
  <w:footnote w:type="continuationSeparator" w:id="0">
    <w:p w14:paraId="4591C0A3" w14:textId="77777777" w:rsidR="00EB2213" w:rsidRDefault="00EB2213"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0F38130" w:rsidR="00E7464F" w:rsidRPr="00FA42A8" w:rsidRDefault="00E7464F" w:rsidP="00630BD5">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W.27.6.6</w:t>
    </w:r>
  </w:p>
  <w:p w14:paraId="60DB99A1" w14:textId="77777777" w:rsidR="00E7464F" w:rsidRDefault="00E7464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0F5321D"/>
    <w:multiLevelType w:val="hybridMultilevel"/>
    <w:tmpl w:val="5ECC2756"/>
    <w:lvl w:ilvl="0" w:tplc="152205A4">
      <w:start w:val="5"/>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nsid w:val="18CD21C5"/>
    <w:multiLevelType w:val="hybridMultilevel"/>
    <w:tmpl w:val="690EBA48"/>
    <w:lvl w:ilvl="0" w:tplc="AFACF732">
      <w:start w:val="3"/>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6">
    <w:nsid w:val="1A2A6310"/>
    <w:multiLevelType w:val="hybridMultilevel"/>
    <w:tmpl w:val="6FF20C1C"/>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5D33BAF"/>
    <w:multiLevelType w:val="multilevel"/>
    <w:tmpl w:val="62583D22"/>
    <w:lvl w:ilvl="0">
      <w:start w:val="1"/>
      <w:numFmt w:val="decimal"/>
      <w:lvlText w:val="%1."/>
      <w:lvlJc w:val="center"/>
      <w:pPr>
        <w:tabs>
          <w:tab w:val="num" w:pos="720"/>
        </w:tabs>
        <w:ind w:left="720" w:hanging="360"/>
      </w:pPr>
      <w:rPr>
        <w:rFonts w:ascii="Times New Roman" w:hAnsi="Times New Roman" w:hint="default"/>
        <w:b w:val="0"/>
        <w:i w:val="0"/>
        <w:color w:val="auto"/>
        <w:sz w:val="18"/>
        <w:szCs w:val="18"/>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8">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9">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25532BD"/>
    <w:multiLevelType w:val="hybridMultilevel"/>
    <w:tmpl w:val="4F38AA58"/>
    <w:lvl w:ilvl="0" w:tplc="8AE052A4">
      <w:start w:val="10"/>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8">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1">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2">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4">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4D8D59E6"/>
    <w:multiLevelType w:val="hybridMultilevel"/>
    <w:tmpl w:val="34C4D3DA"/>
    <w:lvl w:ilvl="0" w:tplc="E87C75FA">
      <w:start w:val="1"/>
      <w:numFmt w:val="bullet"/>
      <w:lvlText w:val=""/>
      <w:lvlJc w:val="left"/>
      <w:pPr>
        <w:ind w:left="6032" w:hanging="360"/>
      </w:pPr>
      <w:rPr>
        <w:rFonts w:ascii="Wingdings" w:hAnsi="Wingdings" w:hint="default"/>
        <w:color w:val="FF0000"/>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8">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3">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8952321"/>
    <w:multiLevelType w:val="hybridMultilevel"/>
    <w:tmpl w:val="10A4D7A8"/>
    <w:lvl w:ilvl="0" w:tplc="D1ECE0CC">
      <w:start w:val="1"/>
      <w:numFmt w:val="decimal"/>
      <w:lvlText w:val="%1)"/>
      <w:lvlJc w:val="left"/>
      <w:pPr>
        <w:tabs>
          <w:tab w:val="num" w:pos="720"/>
        </w:tabs>
        <w:ind w:left="720" w:hanging="360"/>
      </w:pPr>
      <w:rPr>
        <w:rFonts w:cs="Times New Roman" w:hint="default"/>
        <w:shadow w:val="0"/>
      </w:rPr>
    </w:lvl>
    <w:lvl w:ilvl="1" w:tplc="996EADFC">
      <w:start w:val="1"/>
      <w:numFmt w:val="decimal"/>
      <w:lvlText w:val="%2."/>
      <w:lvlJc w:val="left"/>
      <w:pPr>
        <w:tabs>
          <w:tab w:val="num" w:pos="1440"/>
        </w:tabs>
        <w:ind w:left="1440" w:hanging="360"/>
      </w:pPr>
      <w:rPr>
        <w:rFonts w:cs="Times New Roman" w:hint="default"/>
        <w:shadow w:val="0"/>
      </w:rPr>
    </w:lvl>
    <w:lvl w:ilvl="2" w:tplc="0415001B">
      <w:start w:val="5"/>
      <w:numFmt w:val="decimal"/>
      <w:lvlText w:val="%3)"/>
      <w:lvlJc w:val="left"/>
      <w:pPr>
        <w:tabs>
          <w:tab w:val="num" w:pos="720"/>
        </w:tabs>
        <w:ind w:left="720" w:hanging="360"/>
      </w:pPr>
      <w:rPr>
        <w:rFonts w:cs="Times New Roman" w:hint="default"/>
      </w:rPr>
    </w:lvl>
    <w:lvl w:ilvl="3" w:tplc="04150011">
      <w:start w:val="1"/>
      <w:numFmt w:val="decimal"/>
      <w:lvlText w:val="%4)"/>
      <w:lvlJc w:val="left"/>
      <w:pPr>
        <w:tabs>
          <w:tab w:val="num" w:pos="2880"/>
        </w:tabs>
        <w:ind w:left="2880" w:hanging="360"/>
      </w:pPr>
      <w:rPr>
        <w:rFonts w:cs="Times New Roman"/>
      </w:rPr>
    </w:lvl>
    <w:lvl w:ilvl="4" w:tplc="452E6B96">
      <w:start w:val="5"/>
      <w:numFmt w:val="decimal"/>
      <w:lvlText w:val="%5"/>
      <w:lvlJc w:val="left"/>
      <w:pPr>
        <w:ind w:left="3600" w:hanging="360"/>
      </w:pPr>
      <w:rPr>
        <w:rFonts w:cs="Times New Roman" w:hint="default"/>
      </w:rPr>
    </w:lvl>
    <w:lvl w:ilvl="5" w:tplc="04150013">
      <w:start w:val="1"/>
      <w:numFmt w:val="upperRoman"/>
      <w:lvlText w:val="%6."/>
      <w:lvlJc w:val="right"/>
      <w:pPr>
        <w:tabs>
          <w:tab w:val="num" w:pos="4320"/>
        </w:tabs>
        <w:ind w:left="4320" w:hanging="180"/>
      </w:pPr>
    </w:lvl>
    <w:lvl w:ilvl="6" w:tplc="D42E86DC">
      <w:start w:val="1"/>
      <w:numFmt w:val="decimal"/>
      <w:lvlText w:val="%7."/>
      <w:lvlJc w:val="left"/>
      <w:pPr>
        <w:tabs>
          <w:tab w:val="num" w:pos="5040"/>
        </w:tabs>
        <w:ind w:left="5040" w:hanging="360"/>
      </w:pPr>
      <w:rPr>
        <w:rFonts w:cs="Times New Roman"/>
        <w:i w:val="0"/>
      </w:rPr>
    </w:lvl>
    <w:lvl w:ilvl="7" w:tplc="347CC28A">
      <w:start w:val="1"/>
      <w:numFmt w:val="upperRoman"/>
      <w:lvlText w:val="%8."/>
      <w:lvlJc w:val="left"/>
      <w:pPr>
        <w:ind w:left="6120" w:hanging="720"/>
      </w:pPr>
      <w:rPr>
        <w:rFonts w:hint="default"/>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4">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6">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9">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7FF5FE9"/>
    <w:multiLevelType w:val="hybridMultilevel"/>
    <w:tmpl w:val="DA129420"/>
    <w:lvl w:ilvl="0" w:tplc="33828BB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9">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1">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C403150"/>
    <w:multiLevelType w:val="hybridMultilevel"/>
    <w:tmpl w:val="3078F616"/>
    <w:lvl w:ilvl="0" w:tplc="33828B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2">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4"/>
  </w:num>
  <w:num w:numId="2">
    <w:abstractNumId w:val="88"/>
  </w:num>
  <w:num w:numId="3">
    <w:abstractNumId w:val="1"/>
  </w:num>
  <w:num w:numId="4">
    <w:abstractNumId w:val="65"/>
    <w:lvlOverride w:ilvl="0">
      <w:startOverride w:val="1"/>
    </w:lvlOverride>
  </w:num>
  <w:num w:numId="5">
    <w:abstractNumId w:val="40"/>
    <w:lvlOverride w:ilvl="0">
      <w:startOverride w:val="1"/>
    </w:lvlOverride>
  </w:num>
  <w:num w:numId="6">
    <w:abstractNumId w:val="18"/>
  </w:num>
  <w:num w:numId="7">
    <w:abstractNumId w:val="23"/>
  </w:num>
  <w:num w:numId="8">
    <w:abstractNumId w:val="36"/>
  </w:num>
  <w:num w:numId="9">
    <w:abstractNumId w:val="15"/>
  </w:num>
  <w:num w:numId="10">
    <w:abstractNumId w:val="41"/>
  </w:num>
  <w:num w:numId="11">
    <w:abstractNumId w:val="5"/>
  </w:num>
  <w:num w:numId="12">
    <w:abstractNumId w:val="54"/>
  </w:num>
  <w:num w:numId="13">
    <w:abstractNumId w:val="72"/>
  </w:num>
  <w:num w:numId="14">
    <w:abstractNumId w:val="51"/>
  </w:num>
  <w:num w:numId="15">
    <w:abstractNumId w:val="73"/>
  </w:num>
  <w:num w:numId="16">
    <w:abstractNumId w:val="67"/>
  </w:num>
  <w:num w:numId="17">
    <w:abstractNumId w:val="27"/>
  </w:num>
  <w:num w:numId="18">
    <w:abstractNumId w:val="4"/>
  </w:num>
  <w:num w:numId="19">
    <w:abstractNumId w:val="48"/>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num>
  <w:num w:numId="25">
    <w:abstractNumId w:val="8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93"/>
  </w:num>
  <w:num w:numId="28">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num>
  <w:num w:numId="3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num>
  <w:num w:numId="33">
    <w:abstractNumId w:val="68"/>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7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79"/>
  </w:num>
  <w:num w:numId="42">
    <w:abstractNumId w:val="11"/>
  </w:num>
  <w:num w:numId="43">
    <w:abstractNumId w:val="77"/>
  </w:num>
  <w:num w:numId="44">
    <w:abstractNumId w:val="17"/>
  </w:num>
  <w:num w:numId="45">
    <w:abstractNumId w:val="33"/>
  </w:num>
  <w:num w:numId="46">
    <w:abstractNumId w:val="59"/>
  </w:num>
  <w:num w:numId="47">
    <w:abstractNumId w:val="28"/>
  </w:num>
  <w:num w:numId="48">
    <w:abstractNumId w:val="52"/>
  </w:num>
  <w:num w:numId="49">
    <w:abstractNumId w:val="80"/>
  </w:num>
  <w:num w:numId="50">
    <w:abstractNumId w:val="90"/>
  </w:num>
  <w:num w:numId="51">
    <w:abstractNumId w:val="8"/>
  </w:num>
  <w:num w:numId="52">
    <w:abstractNumId w:val="61"/>
  </w:num>
  <w:num w:numId="53">
    <w:abstractNumId w:val="29"/>
  </w:num>
  <w:num w:numId="54">
    <w:abstractNumId w:val="85"/>
  </w:num>
  <w:num w:numId="55">
    <w:abstractNumId w:val="75"/>
  </w:num>
  <w:num w:numId="56">
    <w:abstractNumId w:val="49"/>
  </w:num>
  <w:num w:numId="57">
    <w:abstractNumId w:val="26"/>
  </w:num>
  <w:num w:numId="58">
    <w:abstractNumId w:val="32"/>
  </w:num>
  <w:num w:numId="59">
    <w:abstractNumId w:val="10"/>
  </w:num>
  <w:num w:numId="60">
    <w:abstractNumId w:val="46"/>
  </w:num>
  <w:num w:numId="61">
    <w:abstractNumId w:val="82"/>
  </w:num>
  <w:num w:numId="62">
    <w:abstractNumId w:val="22"/>
  </w:num>
  <w:num w:numId="63">
    <w:abstractNumId w:val="14"/>
  </w:num>
  <w:num w:numId="64">
    <w:abstractNumId w:val="30"/>
  </w:num>
  <w:num w:numId="65">
    <w:abstractNumId w:val="63"/>
  </w:num>
  <w:num w:numId="66">
    <w:abstractNumId w:val="87"/>
  </w:num>
  <w:num w:numId="67">
    <w:abstractNumId w:val="91"/>
  </w:num>
  <w:num w:numId="68">
    <w:abstractNumId w:val="43"/>
  </w:num>
  <w:num w:numId="6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num>
  <w:num w:numId="71">
    <w:abstractNumId w:val="25"/>
  </w:num>
  <w:num w:numId="72">
    <w:abstractNumId w:val="34"/>
  </w:num>
  <w:num w:numId="73">
    <w:abstractNumId w:val="16"/>
  </w:num>
  <w:num w:numId="74">
    <w:abstractNumId w:val="9"/>
  </w:num>
  <w:num w:numId="75">
    <w:abstractNumId w:val="38"/>
  </w:num>
  <w:num w:numId="76">
    <w:abstractNumId w:val="12"/>
  </w:num>
  <w:num w:numId="77">
    <w:abstractNumId w:val="81"/>
  </w:num>
  <w:num w:numId="78">
    <w:abstractNumId w:val="50"/>
    <w:lvlOverride w:ilvl="0"/>
    <w:lvlOverride w:ilvl="1">
      <w:startOverride w:val="1"/>
    </w:lvlOverride>
    <w:lvlOverride w:ilvl="2"/>
    <w:lvlOverride w:ilvl="3"/>
    <w:lvlOverride w:ilvl="4"/>
    <w:lvlOverride w:ilvl="5"/>
    <w:lvlOverride w:ilvl="6"/>
    <w:lvlOverride w:ilvl="7"/>
    <w:lvlOverride w:ilvl="8"/>
  </w:num>
  <w:num w:numId="79">
    <w:abstractNumId w:val="37"/>
  </w:num>
  <w:num w:numId="80">
    <w:abstractNumId w:val="55"/>
  </w:num>
  <w:num w:numId="81">
    <w:abstractNumId w:val="56"/>
  </w:num>
  <w:num w:numId="82">
    <w:abstractNumId w:val="78"/>
  </w:num>
  <w:num w:numId="83">
    <w:abstractNumId w:val="24"/>
  </w:num>
  <w:num w:numId="84">
    <w:abstractNumId w:val="83"/>
  </w:num>
  <w:num w:numId="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6"/>
  </w:num>
  <w:num w:numId="87">
    <w:abstractNumId w:val="6"/>
  </w:num>
  <w:num w:numId="88">
    <w:abstractNumId w:val="66"/>
  </w:num>
  <w:num w:numId="89">
    <w:abstractNumId w:val="0"/>
  </w:num>
  <w:num w:numId="90">
    <w:abstractNumId w:val="9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1">
    <w:abstractNumId w:val="21"/>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2"/>
  </w:num>
  <w:num w:numId="94">
    <w:abstractNumId w:val="13"/>
  </w:num>
  <w:num w:numId="95">
    <w:abstractNumId w:val="7"/>
  </w:num>
  <w:num w:numId="96">
    <w:abstractNumId w:val="31"/>
  </w:num>
  <w:num w:numId="97">
    <w:abstractNumId w:val="4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53255"/>
    <w:rsid w:val="0006043E"/>
    <w:rsid w:val="00072A6F"/>
    <w:rsid w:val="00077B12"/>
    <w:rsid w:val="000A1DE4"/>
    <w:rsid w:val="000A6C86"/>
    <w:rsid w:val="000B75B5"/>
    <w:rsid w:val="000C5F50"/>
    <w:rsid w:val="000C7DEA"/>
    <w:rsid w:val="000D1423"/>
    <w:rsid w:val="000E2A9E"/>
    <w:rsid w:val="000F536E"/>
    <w:rsid w:val="00110DF3"/>
    <w:rsid w:val="00171E0D"/>
    <w:rsid w:val="00174648"/>
    <w:rsid w:val="00184540"/>
    <w:rsid w:val="00191D52"/>
    <w:rsid w:val="00195BB4"/>
    <w:rsid w:val="001A2040"/>
    <w:rsid w:val="001F710C"/>
    <w:rsid w:val="00264D64"/>
    <w:rsid w:val="002B266F"/>
    <w:rsid w:val="002B2AA3"/>
    <w:rsid w:val="002B7DC5"/>
    <w:rsid w:val="00304BF8"/>
    <w:rsid w:val="003248E4"/>
    <w:rsid w:val="00343E11"/>
    <w:rsid w:val="0035712B"/>
    <w:rsid w:val="00361DE8"/>
    <w:rsid w:val="003723E4"/>
    <w:rsid w:val="00373AFD"/>
    <w:rsid w:val="003879EC"/>
    <w:rsid w:val="00392BD0"/>
    <w:rsid w:val="003C201B"/>
    <w:rsid w:val="003C6352"/>
    <w:rsid w:val="003D0268"/>
    <w:rsid w:val="003D2100"/>
    <w:rsid w:val="003D6F26"/>
    <w:rsid w:val="00425FBA"/>
    <w:rsid w:val="00435481"/>
    <w:rsid w:val="004852EF"/>
    <w:rsid w:val="004C4342"/>
    <w:rsid w:val="004D206E"/>
    <w:rsid w:val="004E5228"/>
    <w:rsid w:val="004F44B3"/>
    <w:rsid w:val="005003CA"/>
    <w:rsid w:val="005009EA"/>
    <w:rsid w:val="0050226A"/>
    <w:rsid w:val="0052007E"/>
    <w:rsid w:val="00524C9B"/>
    <w:rsid w:val="00536F29"/>
    <w:rsid w:val="00551872"/>
    <w:rsid w:val="005549AB"/>
    <w:rsid w:val="005655AA"/>
    <w:rsid w:val="0057479B"/>
    <w:rsid w:val="00586DC5"/>
    <w:rsid w:val="0059070A"/>
    <w:rsid w:val="00594E39"/>
    <w:rsid w:val="005A1EEC"/>
    <w:rsid w:val="005C6086"/>
    <w:rsid w:val="005D1033"/>
    <w:rsid w:val="005D30E0"/>
    <w:rsid w:val="005F7DBC"/>
    <w:rsid w:val="00600653"/>
    <w:rsid w:val="00630BD5"/>
    <w:rsid w:val="00646113"/>
    <w:rsid w:val="00653625"/>
    <w:rsid w:val="00672342"/>
    <w:rsid w:val="00690576"/>
    <w:rsid w:val="00692D1F"/>
    <w:rsid w:val="006934D9"/>
    <w:rsid w:val="006A263E"/>
    <w:rsid w:val="006C504F"/>
    <w:rsid w:val="006D67C0"/>
    <w:rsid w:val="006E6CCC"/>
    <w:rsid w:val="006F0C15"/>
    <w:rsid w:val="006F4008"/>
    <w:rsid w:val="007256CC"/>
    <w:rsid w:val="007366F7"/>
    <w:rsid w:val="00797F9F"/>
    <w:rsid w:val="007B05FA"/>
    <w:rsid w:val="007D5ED9"/>
    <w:rsid w:val="007E0559"/>
    <w:rsid w:val="00842919"/>
    <w:rsid w:val="00845059"/>
    <w:rsid w:val="00853CD1"/>
    <w:rsid w:val="00870DB0"/>
    <w:rsid w:val="0087609D"/>
    <w:rsid w:val="008823E8"/>
    <w:rsid w:val="008A5FF0"/>
    <w:rsid w:val="008D06DE"/>
    <w:rsid w:val="00906943"/>
    <w:rsid w:val="00906A18"/>
    <w:rsid w:val="00911826"/>
    <w:rsid w:val="00911A4A"/>
    <w:rsid w:val="0092526F"/>
    <w:rsid w:val="0093512C"/>
    <w:rsid w:val="00951FB0"/>
    <w:rsid w:val="009856C7"/>
    <w:rsid w:val="009A0786"/>
    <w:rsid w:val="00A03EA7"/>
    <w:rsid w:val="00A219FA"/>
    <w:rsid w:val="00A420B3"/>
    <w:rsid w:val="00A53B1B"/>
    <w:rsid w:val="00A5640C"/>
    <w:rsid w:val="00A80360"/>
    <w:rsid w:val="00A85CBD"/>
    <w:rsid w:val="00AA5198"/>
    <w:rsid w:val="00AB5461"/>
    <w:rsid w:val="00AB6505"/>
    <w:rsid w:val="00AE03B3"/>
    <w:rsid w:val="00AE2995"/>
    <w:rsid w:val="00AE3C97"/>
    <w:rsid w:val="00AF3FEC"/>
    <w:rsid w:val="00B364DC"/>
    <w:rsid w:val="00B61C7E"/>
    <w:rsid w:val="00B625CB"/>
    <w:rsid w:val="00B6467B"/>
    <w:rsid w:val="00B668D9"/>
    <w:rsid w:val="00BA1F45"/>
    <w:rsid w:val="00BE1AC7"/>
    <w:rsid w:val="00BF6E6A"/>
    <w:rsid w:val="00C15871"/>
    <w:rsid w:val="00C21C18"/>
    <w:rsid w:val="00C2424E"/>
    <w:rsid w:val="00C349CB"/>
    <w:rsid w:val="00C71509"/>
    <w:rsid w:val="00CB04CB"/>
    <w:rsid w:val="00CC574B"/>
    <w:rsid w:val="00CC6031"/>
    <w:rsid w:val="00CE314E"/>
    <w:rsid w:val="00D219B5"/>
    <w:rsid w:val="00D260A4"/>
    <w:rsid w:val="00D51B53"/>
    <w:rsid w:val="00D5632C"/>
    <w:rsid w:val="00D8425D"/>
    <w:rsid w:val="00D87903"/>
    <w:rsid w:val="00D95D38"/>
    <w:rsid w:val="00DB0834"/>
    <w:rsid w:val="00DB139D"/>
    <w:rsid w:val="00DF325C"/>
    <w:rsid w:val="00E00692"/>
    <w:rsid w:val="00E4039E"/>
    <w:rsid w:val="00E56BC2"/>
    <w:rsid w:val="00E61631"/>
    <w:rsid w:val="00E6390F"/>
    <w:rsid w:val="00E7464F"/>
    <w:rsid w:val="00EB2213"/>
    <w:rsid w:val="00EC0FDF"/>
    <w:rsid w:val="00ED4888"/>
    <w:rsid w:val="00ED66DE"/>
    <w:rsid w:val="00EE2A87"/>
    <w:rsid w:val="00EE69E6"/>
    <w:rsid w:val="00F20009"/>
    <w:rsid w:val="00F436CE"/>
    <w:rsid w:val="00F56298"/>
    <w:rsid w:val="00F71EE9"/>
    <w:rsid w:val="00F72C46"/>
    <w:rsid w:val="00F74711"/>
    <w:rsid w:val="00F8485B"/>
    <w:rsid w:val="00FD2F48"/>
    <w:rsid w:val="00FF0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17774">
      <w:bodyDiv w:val="1"/>
      <w:marLeft w:val="0"/>
      <w:marRight w:val="0"/>
      <w:marTop w:val="0"/>
      <w:marBottom w:val="0"/>
      <w:divBdr>
        <w:top w:val="none" w:sz="0" w:space="0" w:color="auto"/>
        <w:left w:val="none" w:sz="0" w:space="0" w:color="auto"/>
        <w:bottom w:val="none" w:sz="0" w:space="0" w:color="auto"/>
        <w:right w:val="none" w:sz="0" w:space="0" w:color="auto"/>
      </w:divBdr>
    </w:div>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1140925616">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 w:id="17489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i.mieszczanin@pgg.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www.lme.com/Metals/Ferrous/LME-Steel-HRC-NW-Europe-Argu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2.jpeg"/><Relationship Id="rId30" Type="http://schemas.openxmlformats.org/officeDocument/2006/relationships/hyperlink" Target="https://korporacja.pgg.pl/dosta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C0CBF-6109-42E3-8F0F-B5565381B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16114</Words>
  <Characters>96688</Characters>
  <Application>Microsoft Office Word</Application>
  <DocSecurity>0</DocSecurity>
  <Lines>805</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Iwona Mieszczanin</cp:lastModifiedBy>
  <cp:revision>2</cp:revision>
  <cp:lastPrinted>2025-08-28T05:47:00Z</cp:lastPrinted>
  <dcterms:created xsi:type="dcterms:W3CDTF">2025-08-28T05:48:00Z</dcterms:created>
  <dcterms:modified xsi:type="dcterms:W3CDTF">2025-08-28T05:48:00Z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